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65" w:rsidRDefault="00CE2D4A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FE24F0">
        <w:rPr>
          <w:rFonts w:ascii="Arial" w:hAnsi="Arial" w:cs="Arial"/>
          <w:color w:val="000000"/>
          <w:sz w:val="22"/>
          <w:szCs w:val="22"/>
        </w:rPr>
        <w:t>18</w:t>
      </w:r>
      <w:bookmarkStart w:id="0" w:name="_GoBack"/>
      <w:bookmarkEnd w:id="0"/>
    </w:p>
    <w:p w:rsidR="00D65765" w:rsidRPr="00907C28" w:rsidRDefault="006D097D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 протоколу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 w:rsidR="00DF25C8">
        <w:rPr>
          <w:rFonts w:ascii="Arial" w:hAnsi="Arial" w:cs="Arial"/>
          <w:color w:val="000000"/>
          <w:sz w:val="22"/>
          <w:szCs w:val="22"/>
        </w:rPr>
        <w:t xml:space="preserve"> № 5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="00D65765" w:rsidRPr="00907C28">
        <w:rPr>
          <w:rFonts w:ascii="Arial" w:hAnsi="Arial" w:cs="Arial"/>
          <w:color w:val="000000"/>
          <w:sz w:val="22"/>
          <w:szCs w:val="22"/>
        </w:rPr>
        <w:t>-20</w:t>
      </w:r>
      <w:r w:rsidR="00B74ECC">
        <w:rPr>
          <w:rFonts w:ascii="Arial" w:hAnsi="Arial" w:cs="Arial"/>
          <w:color w:val="000000"/>
          <w:sz w:val="22"/>
          <w:szCs w:val="22"/>
        </w:rPr>
        <w:t>21</w:t>
      </w: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B73F96" w:rsidRDefault="00B73F96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B46DF9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591185" cy="5549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ED4930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100673">
      <w:pPr>
        <w:jc w:val="center"/>
        <w:rPr>
          <w:rFonts w:ascii="Arial" w:hAnsi="Arial" w:cs="Arial"/>
          <w:b/>
        </w:rPr>
      </w:pPr>
    </w:p>
    <w:p w:rsidR="00B73F96" w:rsidRPr="00777FDB" w:rsidRDefault="00B73F96" w:rsidP="00475852">
      <w:pPr>
        <w:pStyle w:val="a8"/>
        <w:jc w:val="center"/>
        <w:rPr>
          <w:rFonts w:ascii="Arial" w:hAnsi="Arial" w:cs="Arial"/>
          <w:b/>
        </w:rPr>
      </w:pPr>
      <w:r w:rsidRPr="009E4664">
        <w:rPr>
          <w:rFonts w:ascii="Arial" w:hAnsi="Arial" w:cs="Arial"/>
          <w:b/>
        </w:rPr>
        <w:t>РАБОТ</w:t>
      </w:r>
      <w:r w:rsidR="00A278E7">
        <w:rPr>
          <w:rFonts w:ascii="Arial" w:hAnsi="Arial" w:cs="Arial"/>
          <w:b/>
        </w:rPr>
        <w:t xml:space="preserve"> ПО РАЗРАБОТКЕ АТТЕСТОВАННЫХ ДАННЫХ О ФИЗИЧЕСКИХ КОНСТАНТАХ И СВОЙСТВАХ ВЕЩЕСТВ И МАТЕРИАЛОВ ПО КОНКРЕТНЫМ ТЕМАТИЧЕСКИМ </w:t>
      </w:r>
      <w:r w:rsidRPr="009E4664">
        <w:rPr>
          <w:rFonts w:ascii="Arial" w:hAnsi="Arial" w:cs="Arial"/>
          <w:b/>
        </w:rPr>
        <w:t>НАПРАВЛЕНИЯМ</w:t>
      </w:r>
      <w:r w:rsidR="00475852" w:rsidRPr="00475852">
        <w:rPr>
          <w:rFonts w:ascii="Arial" w:hAnsi="Arial" w:cs="Arial"/>
          <w:b/>
        </w:rPr>
        <w:t xml:space="preserve"> </w:t>
      </w:r>
      <w:r w:rsidR="00475852">
        <w:rPr>
          <w:rFonts w:ascii="Arial" w:hAnsi="Arial" w:cs="Arial"/>
          <w:b/>
        </w:rPr>
        <w:br/>
      </w:r>
      <w:r w:rsidRPr="009E4664">
        <w:rPr>
          <w:rFonts w:ascii="Arial" w:hAnsi="Arial" w:cs="Arial"/>
          <w:b/>
        </w:rPr>
        <w:t>НА 201</w:t>
      </w:r>
      <w:r w:rsidR="00BC4815" w:rsidRPr="009E4664">
        <w:rPr>
          <w:rFonts w:ascii="Arial" w:hAnsi="Arial" w:cs="Arial"/>
          <w:b/>
        </w:rPr>
        <w:t>9</w:t>
      </w:r>
      <w:r w:rsidR="00475852" w:rsidRPr="00475852">
        <w:rPr>
          <w:rFonts w:ascii="Arial" w:hAnsi="Arial" w:cs="Arial"/>
          <w:b/>
        </w:rPr>
        <w:t>–</w:t>
      </w:r>
      <w:r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BC4815" w:rsidRPr="009E4664">
        <w:rPr>
          <w:rFonts w:ascii="Arial" w:hAnsi="Arial" w:cs="Arial"/>
          <w:b/>
        </w:rPr>
        <w:t>1</w:t>
      </w:r>
      <w:r w:rsidRPr="009E4664">
        <w:rPr>
          <w:rFonts w:ascii="Arial" w:hAnsi="Arial" w:cs="Arial"/>
          <w:b/>
        </w:rPr>
        <w:t xml:space="preserve"> ГОДЫ</w:t>
      </w:r>
    </w:p>
    <w:p w:rsidR="00D0201C" w:rsidRPr="00C34AB6" w:rsidRDefault="00B73F96" w:rsidP="00C34AB6">
      <w:pPr>
        <w:pStyle w:val="a3"/>
        <w:ind w:left="0" w:firstLine="567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 xml:space="preserve"> годы» (далее «Программа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и с учетом принятии «Стратегических решений по вопросу распространения документов по межгосударственной стандартизации» рассмотренного на 52</w:t>
      </w:r>
      <w:r w:rsidR="00180FE0">
        <w:rPr>
          <w:sz w:val="28"/>
          <w:szCs w:val="28"/>
        </w:rPr>
        <w:t>-м</w:t>
      </w:r>
      <w:r w:rsidR="00D0201C" w:rsidRPr="00C34AB6">
        <w:rPr>
          <w:sz w:val="28"/>
          <w:szCs w:val="28"/>
        </w:rPr>
        <w:t xml:space="preserve"> заседании МГС </w:t>
      </w:r>
      <w:r w:rsidR="006B70DB">
        <w:rPr>
          <w:sz w:val="28"/>
          <w:szCs w:val="28"/>
        </w:rPr>
        <w:t xml:space="preserve">в </w:t>
      </w:r>
      <w:r w:rsidR="00D0201C" w:rsidRPr="00C34AB6">
        <w:rPr>
          <w:sz w:val="28"/>
          <w:szCs w:val="28"/>
        </w:rPr>
        <w:t>2017 г.</w:t>
      </w:r>
      <w:r w:rsidR="006B70DB">
        <w:rPr>
          <w:sz w:val="28"/>
          <w:szCs w:val="28"/>
        </w:rPr>
        <w:t xml:space="preserve"> в</w:t>
      </w:r>
      <w:r w:rsidR="00D0201C" w:rsidRPr="00C34AB6">
        <w:rPr>
          <w:sz w:val="28"/>
          <w:szCs w:val="28"/>
        </w:rPr>
        <w:t xml:space="preserve"> г.</w:t>
      </w:r>
      <w:r w:rsidR="006B70DB">
        <w:rPr>
          <w:sz w:val="28"/>
          <w:szCs w:val="28"/>
        </w:rPr>
        <w:t> </w:t>
      </w:r>
      <w:r w:rsidR="00180FE0">
        <w:rPr>
          <w:sz w:val="28"/>
          <w:szCs w:val="28"/>
        </w:rPr>
        <w:t>Душанбе, Республика Таджикистан.</w:t>
      </w:r>
    </w:p>
    <w:p w:rsidR="0079653F" w:rsidRPr="0079653F" w:rsidRDefault="00D0201C" w:rsidP="0079653F">
      <w:pPr>
        <w:pStyle w:val="a3"/>
        <w:ind w:left="0" w:firstLine="567"/>
        <w:jc w:val="both"/>
      </w:pPr>
      <w:r w:rsidRPr="00C34AB6">
        <w:rPr>
          <w:sz w:val="28"/>
          <w:szCs w:val="28"/>
        </w:rPr>
        <w:tab/>
      </w:r>
      <w:r w:rsidR="0079653F" w:rsidRPr="0079653F">
        <w:rPr>
          <w:sz w:val="28"/>
          <w:szCs w:val="28"/>
        </w:rPr>
        <w:t xml:space="preserve">Программа разработана специалистами </w:t>
      </w:r>
      <w:proofErr w:type="spellStart"/>
      <w:r w:rsidR="0079653F" w:rsidRPr="0079653F">
        <w:rPr>
          <w:sz w:val="28"/>
          <w:szCs w:val="28"/>
        </w:rPr>
        <w:t>Росстандарта</w:t>
      </w:r>
      <w:proofErr w:type="spellEnd"/>
      <w:r w:rsidR="0079653F" w:rsidRPr="0079653F">
        <w:rPr>
          <w:sz w:val="28"/>
          <w:szCs w:val="28"/>
        </w:rPr>
        <w:t xml:space="preserve">. Минэкономразвития Украины и Азербайджанской республики. Программа рассмотрена и одобрена на 48-м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принята 54-м заседании МГС – протокол № 54-2018. Актуализированная </w:t>
      </w:r>
      <w:r w:rsidR="00AE5F24">
        <w:rPr>
          <w:sz w:val="28"/>
          <w:szCs w:val="28"/>
        </w:rPr>
        <w:t>Программа одобрена на 50</w:t>
      </w:r>
      <w:r w:rsidR="0079653F" w:rsidRPr="0079653F">
        <w:rPr>
          <w:sz w:val="28"/>
          <w:szCs w:val="28"/>
        </w:rPr>
        <w:t xml:space="preserve">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</w:t>
      </w:r>
      <w:r w:rsidR="00AE5F24">
        <w:rPr>
          <w:sz w:val="28"/>
          <w:szCs w:val="28"/>
        </w:rPr>
        <w:t>а</w:t>
      </w:r>
      <w:r w:rsidR="0079653F" w:rsidRPr="0079653F">
        <w:rPr>
          <w:sz w:val="28"/>
          <w:szCs w:val="28"/>
        </w:rPr>
        <w:t xml:space="preserve"> на 5</w:t>
      </w:r>
      <w:r w:rsidR="00AE5F24">
        <w:rPr>
          <w:sz w:val="28"/>
          <w:szCs w:val="28"/>
        </w:rPr>
        <w:t>6</w:t>
      </w:r>
      <w:r w:rsidR="0079653F" w:rsidRPr="0079653F">
        <w:rPr>
          <w:sz w:val="28"/>
          <w:szCs w:val="28"/>
        </w:rPr>
        <w:t>-м заседании МГС.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Изменения касаются 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переноса в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полнения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некоторых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. Корректировка сведений в Программе выделена жирным шрифтом.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 28 (в скобках указано количество тем по разделам):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1. Физические константы (2). В данном разделе предлагается принять к сведению информацию по 2 темам Российской Федерации.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2. Данные о свойствах твердых материалов (15). В данном разделе 14 тем Российской Федерации (предлагается принять к сведению информацию по 14 темам Программы) и 1 тема Украины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Раздел 3. Данные о свойствах газов и жидкостей (11). В данном разделе 4 темы Российской Федерации (предлагается принять к сведению информацию по 4 темам Программы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и перенести выполнение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темы 3.1.4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), 3 темы Украины (предлагается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 и 4 темы Азербайджанской Республики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 тем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B73F96" w:rsidRPr="00C34AB6" w:rsidRDefault="00B73F96" w:rsidP="0079653F">
      <w:pPr>
        <w:pStyle w:val="a3"/>
        <w:ind w:left="0" w:firstLine="567"/>
        <w:jc w:val="both"/>
        <w:rPr>
          <w:sz w:val="28"/>
          <w:szCs w:val="28"/>
        </w:rPr>
      </w:pPr>
      <w:r w:rsidRPr="00C34AB6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79653F">
          <w:footerReference w:type="even" r:id="rId8"/>
          <w:footerReference w:type="default" r:id="rId9"/>
          <w:pgSz w:w="11906" w:h="16838" w:code="9"/>
          <w:pgMar w:top="680" w:right="851" w:bottom="68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94475E">
        <w:rPr>
          <w:rFonts w:ascii="Arial" w:hAnsi="Arial" w:cs="Arial"/>
          <w:b/>
        </w:rPr>
        <w:t xml:space="preserve"> РАБОТ </w:t>
      </w:r>
      <w:r w:rsidRPr="005B41E6">
        <w:rPr>
          <w:rFonts w:ascii="Arial" w:hAnsi="Arial" w:cs="Arial"/>
          <w:b/>
        </w:rPr>
        <w:t xml:space="preserve">ПО </w:t>
      </w:r>
      <w:r w:rsidR="0094475E">
        <w:rPr>
          <w:rFonts w:ascii="Arial" w:hAnsi="Arial" w:cs="Arial"/>
          <w:b/>
        </w:rPr>
        <w:t xml:space="preserve">РАЗРАБОТКЕ АТТЕСТОВАННЫХ ДАННЫХ О ФИЗИЧЕСКИХ КОНСТАНТАХ И СВОЙСТВАХ ВЕЩЕСТВ И МАТЕРИАЛОВ ПО КОНКРЕТНЫМ ТЕМАТИЧЕСКИМ </w:t>
      </w:r>
      <w:r w:rsidR="0094475E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476EF9" w:rsidRPr="005B41E6">
        <w:rPr>
          <w:rFonts w:ascii="Arial" w:hAnsi="Arial" w:cs="Arial"/>
          <w:b/>
        </w:rPr>
        <w:t>19</w:t>
      </w:r>
      <w:r w:rsidR="00A61B6D" w:rsidRPr="00A61B6D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21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94"/>
        <w:gridCol w:w="7049"/>
        <w:gridCol w:w="1417"/>
        <w:gridCol w:w="1221"/>
        <w:gridCol w:w="1221"/>
        <w:gridCol w:w="2658"/>
      </w:tblGrid>
      <w:tr w:rsidR="006D4090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 w:rsidR="00CA02F5"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344967">
            <w:pPr>
              <w:pStyle w:val="a3"/>
              <w:ind w:left="0"/>
              <w:jc w:val="center"/>
            </w:pPr>
            <w:r w:rsidRPr="00372C9E">
              <w:t>С</w:t>
            </w:r>
            <w:r w:rsidR="00344967"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201</w:t>
            </w:r>
            <w:r w:rsidR="00FC0D61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</w:t>
            </w:r>
            <w:r w:rsidR="00FA4E67">
              <w:t>2</w:t>
            </w:r>
            <w:r w:rsidR="00FC0D61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</w:pPr>
            <w:r w:rsidRPr="00E80AA4">
              <w:t xml:space="preserve">Фундаментальные физические константы. </w:t>
            </w:r>
            <w:r w:rsidR="00F00023">
              <w:br/>
            </w:r>
            <w:r w:rsidRPr="00E80AA4">
              <w:t xml:space="preserve">Взамен ГСССД </w:t>
            </w:r>
            <w:r w:rsidR="00141438" w:rsidRPr="00E80AA4">
              <w:t>314</w:t>
            </w:r>
            <w:r w:rsidR="006F3945">
              <w:t>–</w:t>
            </w:r>
            <w:r w:rsidRPr="00E80AA4">
              <w:t>20</w:t>
            </w:r>
            <w:r w:rsidR="00141438" w:rsidRPr="00141438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E80AA4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  <w:jc w:val="center"/>
            </w:pPr>
            <w:r w:rsidRPr="00372C9E">
              <w:t>201</w:t>
            </w:r>
            <w:r w:rsidR="002C6AA4" w:rsidRPr="00E80AA4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D434E6" w:rsidRDefault="00B73F96" w:rsidP="00E80AA4">
            <w:pPr>
              <w:pStyle w:val="a3"/>
              <w:ind w:left="0"/>
              <w:jc w:val="center"/>
            </w:pPr>
            <w:r>
              <w:t>201</w:t>
            </w:r>
            <w:r w:rsidR="00141438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1D" w:rsidRDefault="00381301" w:rsidP="0006231D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</w:p>
          <w:p w:rsidR="00381301" w:rsidRPr="000E0803" w:rsidRDefault="0006231D" w:rsidP="0006231D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 xml:space="preserve">ССД СНГ 317–2019 </w:t>
            </w:r>
            <w:r>
              <w:rPr>
                <w:sz w:val="20"/>
                <w:szCs w:val="20"/>
              </w:rPr>
              <w:br/>
            </w:r>
            <w:r w:rsidR="007D406B" w:rsidRPr="000E0803">
              <w:rPr>
                <w:sz w:val="20"/>
                <w:szCs w:val="20"/>
              </w:rPr>
              <w:t>Приняты на 56-м заседании МГС</w:t>
            </w:r>
            <w:r w:rsidR="000661A4" w:rsidRPr="000E0803">
              <w:rPr>
                <w:sz w:val="20"/>
                <w:szCs w:val="20"/>
              </w:rPr>
              <w:t xml:space="preserve"> </w:t>
            </w:r>
            <w:r w:rsidR="00131E2E" w:rsidRPr="000E0803">
              <w:rPr>
                <w:sz w:val="20"/>
                <w:szCs w:val="20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</w:t>
            </w:r>
            <w:r w:rsidR="00131E2E" w:rsidRPr="000E0803">
              <w:rPr>
                <w:rFonts w:ascii="Verdana" w:hAnsi="Verdana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приложение №34)</w:t>
            </w:r>
          </w:p>
        </w:tc>
      </w:tr>
      <w:tr w:rsidR="00B73F96" w:rsidRPr="00372C9E" w:rsidTr="00E36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85488E" w:rsidRDefault="00B73F96" w:rsidP="00B73F96">
            <w:pPr>
              <w:pStyle w:val="a3"/>
              <w:ind w:left="0"/>
              <w:jc w:val="center"/>
            </w:pPr>
            <w:r w:rsidRPr="00372C9E">
              <w:t>1.1.</w:t>
            </w:r>
            <w:r w:rsidR="00527143" w:rsidRPr="0085488E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38" w:rsidRPr="00141438" w:rsidRDefault="005400F7" w:rsidP="00B73F96">
            <w:pPr>
              <w:pStyle w:val="a3"/>
              <w:ind w:left="0"/>
              <w:jc w:val="both"/>
              <w:rPr>
                <w:szCs w:val="32"/>
              </w:rPr>
            </w:pPr>
            <w:r w:rsidRPr="00041FD4">
              <w:t>Радионуклиды</w:t>
            </w:r>
            <w:r w:rsidRPr="0085488E">
              <w:t xml:space="preserve"> </w:t>
            </w:r>
            <w:r w:rsidRPr="0085488E">
              <w:rPr>
                <w:vertAlign w:val="superscript"/>
              </w:rPr>
              <w:t>22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24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40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42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46</w:t>
            </w:r>
            <w:proofErr w:type="spellStart"/>
            <w:r w:rsidRPr="005400F7">
              <w:rPr>
                <w:lang w:val="en-US"/>
              </w:rPr>
              <w:t>Sc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51</w:t>
            </w:r>
            <w:r w:rsidRPr="00041FD4">
              <w:t>Сг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54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55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59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57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58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60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64</w:t>
            </w:r>
            <w:r w:rsidR="00242AA9">
              <w:t>С</w:t>
            </w:r>
            <w:r w:rsidR="00242AA9">
              <w:rPr>
                <w:lang w:val="en-US"/>
              </w:rPr>
              <w:t>u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65</w:t>
            </w:r>
            <w:r w:rsidRPr="005400F7">
              <w:rPr>
                <w:lang w:val="en-US"/>
              </w:rPr>
              <w:t>Zn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66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67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</w:t>
            </w:r>
            <w:r w:rsidRPr="00242AA9">
              <w:rPr>
                <w:vertAlign w:val="superscript"/>
              </w:rPr>
              <w:t>8</w:t>
            </w:r>
            <w:r w:rsidRPr="005400F7">
              <w:rPr>
                <w:lang w:val="en-US"/>
              </w:rPr>
              <w:t>Ga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75</w:t>
            </w:r>
            <w:r w:rsidRPr="005400F7">
              <w:rPr>
                <w:lang w:val="en-US"/>
              </w:rPr>
              <w:t>Se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r w:rsidRPr="005400F7">
              <w:rPr>
                <w:lang w:val="en-US"/>
              </w:rPr>
              <w:t>Kr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proofErr w:type="spellStart"/>
            <w:r w:rsidRPr="005400F7">
              <w:rPr>
                <w:lang w:val="en-US"/>
              </w:rPr>
              <w:t>Sr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88</w:t>
            </w:r>
            <w:r w:rsidRPr="005400F7">
              <w:rPr>
                <w:lang w:val="en-US"/>
              </w:rPr>
              <w:t>Y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93</w:t>
            </w:r>
            <w:proofErr w:type="spellStart"/>
            <w:r w:rsidRPr="005400F7">
              <w:rPr>
                <w:vertAlign w:val="superscript"/>
                <w:lang w:val="en-US"/>
              </w:rPr>
              <w:t>m</w:t>
            </w:r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94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95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. </w:t>
            </w:r>
            <w:r w:rsidRPr="00041FD4">
              <w:t xml:space="preserve">Энергия, абсолютная </w:t>
            </w:r>
            <w:r w:rsidRPr="009C5645">
              <w:t>вероятность эмиссии гамма- и характеристического рентгеновского излучений и период полураспада</w:t>
            </w:r>
            <w:r w:rsidR="009C5645" w:rsidRPr="009C5645">
              <w:t>. Актуализированные данные характеристик распада радионуклидов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912EC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D1A6B" w:rsidRPr="009C5645">
              <w:t>2</w:t>
            </w:r>
            <w:r w:rsidR="002912EC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41438">
              <w:t>2</w:t>
            </w:r>
            <w:r w:rsidR="002912E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381301" w:rsidP="000661A4">
            <w:pPr>
              <w:pStyle w:val="a3"/>
              <w:ind w:left="0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  <w:r w:rsidR="000661A4" w:rsidRPr="000E0803">
              <w:br/>
            </w:r>
            <w:r w:rsidR="0006231D">
              <w:rPr>
                <w:color w:val="000000"/>
                <w:sz w:val="20"/>
                <w:szCs w:val="20"/>
              </w:rPr>
              <w:t>Н</w:t>
            </w:r>
            <w:r w:rsidR="0006231D"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 w:rsidR="0006231D">
              <w:rPr>
                <w:color w:val="000000"/>
                <w:sz w:val="20"/>
                <w:szCs w:val="20"/>
              </w:rPr>
              <w:t xml:space="preserve">голосования в </w:t>
            </w:r>
            <w:r w:rsidR="0006231D" w:rsidRPr="00963ECE">
              <w:rPr>
                <w:color w:val="000000"/>
                <w:sz w:val="20"/>
                <w:szCs w:val="20"/>
              </w:rPr>
              <w:t>АИС МГС</w:t>
            </w:r>
            <w:r w:rsidR="003C7480" w:rsidRPr="000E0803">
              <w:rPr>
                <w:color w:val="000000"/>
                <w:sz w:val="20"/>
                <w:szCs w:val="20"/>
              </w:rPr>
              <w:t xml:space="preserve"> </w:t>
            </w:r>
            <w:r w:rsidR="000661A4" w:rsidRPr="000E0803">
              <w:rPr>
                <w:color w:val="000000"/>
                <w:sz w:val="20"/>
                <w:szCs w:val="20"/>
              </w:rPr>
              <w:br/>
            </w:r>
            <w:r w:rsidR="000661A4" w:rsidRPr="000E0803">
              <w:rPr>
                <w:bCs/>
                <w:color w:val="000000"/>
                <w:sz w:val="20"/>
                <w:szCs w:val="20"/>
              </w:rPr>
              <w:t>Шифр темы</w:t>
            </w:r>
            <w:r w:rsidR="000661A4" w:rsidRPr="000E080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hyperlink r:id="rId10" w:history="1">
              <w:r w:rsidR="000661A4" w:rsidRPr="000E0803">
                <w:rPr>
                  <w:bCs/>
                  <w:color w:val="000000"/>
                  <w:sz w:val="20"/>
                  <w:szCs w:val="20"/>
                </w:rPr>
                <w:t>RU.3.005-20</w:t>
              </w:r>
            </w:hyperlink>
            <w:r w:rsidR="000661A4" w:rsidRPr="000E0803">
              <w:rPr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B73F96" w:rsidRPr="00372C9E" w:rsidTr="00167A8D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</w:t>
            </w:r>
          </w:p>
        </w:tc>
        <w:tc>
          <w:tcPr>
            <w:tcW w:w="7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1825AD" w:rsidRDefault="00B73F96" w:rsidP="00716C9B">
            <w:pPr>
              <w:pStyle w:val="a3"/>
              <w:ind w:left="0"/>
              <w:jc w:val="center"/>
            </w:pPr>
            <w:r w:rsidRPr="00372C9E">
              <w:t>201</w:t>
            </w:r>
            <w:r w:rsidR="00716C9B" w:rsidRPr="001825AD">
              <w:t>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716C9B" w:rsidRDefault="00B73F96" w:rsidP="00716C9B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 w:rsidR="00716C9B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C91117">
            <w:pPr>
              <w:pStyle w:val="a3"/>
              <w:ind w:left="0"/>
              <w:jc w:val="center"/>
            </w:pPr>
            <w:r>
              <w:t>Российская Федерация</w:t>
            </w:r>
            <w:r w:rsidR="00C91117">
              <w:t>,</w:t>
            </w:r>
            <w:r w:rsidR="0085404D">
              <w:t xml:space="preserve"> </w:t>
            </w:r>
            <w:r w:rsidR="00C91117">
              <w:br/>
            </w:r>
            <w:r w:rsidR="00B73F96" w:rsidRPr="00372C9E">
              <w:t>Украина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lastRenderedPageBreak/>
              <w:t>2.1.1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5C01DF" w:rsidRDefault="00344967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AD5">
              <w:rPr>
                <w:rFonts w:ascii="Arial" w:hAnsi="Arial" w:cs="Arial"/>
                <w:sz w:val="24"/>
                <w:szCs w:val="24"/>
              </w:rPr>
              <w:t xml:space="preserve">Сплавы «Титан-Никель». Параметры кристаллической решетки в </w:t>
            </w:r>
            <w:r w:rsidRPr="004A6BC8">
              <w:rPr>
                <w:rFonts w:ascii="Arial" w:hAnsi="Arial" w:cs="Arial"/>
                <w:sz w:val="24"/>
                <w:szCs w:val="24"/>
              </w:rPr>
              <w:t xml:space="preserve">диапазоне </w:t>
            </w:r>
            <w:r w:rsidR="004A6BC8" w:rsidRPr="00471994">
              <w:rPr>
                <w:rFonts w:ascii="Arial" w:hAnsi="Arial" w:cs="Arial"/>
                <w:sz w:val="24"/>
                <w:szCs w:val="24"/>
              </w:rPr>
              <w:t>атомных долей</w:t>
            </w:r>
            <w:r w:rsidRPr="00471994">
              <w:rPr>
                <w:rFonts w:ascii="Arial" w:hAnsi="Arial" w:cs="Arial"/>
                <w:sz w:val="24"/>
                <w:szCs w:val="24"/>
              </w:rPr>
              <w:t xml:space="preserve"> никеля от 49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до 52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для материалов с различными температурами мартенситных фазовых превращений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2571A0">
            <w:pPr>
              <w:pStyle w:val="a3"/>
              <w:ind w:left="0"/>
              <w:jc w:val="center"/>
            </w:pPr>
            <w:r w:rsidRPr="000E0803">
              <w:t>20</w:t>
            </w:r>
            <w:r w:rsidR="002571A0" w:rsidRPr="000E0803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spacing w:after="120"/>
              <w:ind w:left="-57" w:right="-57"/>
              <w:jc w:val="center"/>
              <w:rPr>
                <w:rFonts w:ascii="Arial" w:hAnsi="Arial" w:cs="Arial"/>
              </w:rPr>
            </w:pPr>
            <w:r w:rsidRPr="000E0803">
              <w:rPr>
                <w:rFonts w:ascii="Arial" w:hAnsi="Arial" w:cs="Arial"/>
              </w:rPr>
              <w:t>Российская Федерация</w:t>
            </w:r>
            <w:r w:rsidR="000E0803">
              <w:rPr>
                <w:rFonts w:ascii="Arial" w:hAnsi="Arial" w:cs="Arial"/>
              </w:rPr>
              <w:t xml:space="preserve"> </w:t>
            </w:r>
          </w:p>
          <w:p w:rsidR="00B73F96" w:rsidRPr="000E0803" w:rsidRDefault="00A0384F" w:rsidP="001825AD">
            <w:pPr>
              <w:spacing w:before="60" w:after="6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06231D">
              <w:rPr>
                <w:rStyle w:val="ad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ССД СНГ 319–2020</w:t>
            </w:r>
            <w:r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2E05A6" w:rsidRPr="000E0803">
              <w:rPr>
                <w:rFonts w:ascii="Arial" w:hAnsi="Arial" w:cs="Arial"/>
                <w:sz w:val="20"/>
                <w:szCs w:val="20"/>
              </w:rPr>
              <w:t>Приняты на 57-м заседании МГС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№57-2020 от 27.07.2020, приложение №23)</w:t>
            </w:r>
            <w:r w:rsidR="00DA4E26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2.1.</w:t>
            </w:r>
            <w:r w:rsidRPr="002C3B05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Сегнетопьезоэлектрические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керамические материалы на основе </w:t>
            </w: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ниобатов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натрия и калия. Диэлектрические и пьезоэлектрические характеристики при температурах от 0</w:t>
            </w:r>
            <w:r w:rsidR="00E3579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="00E35796"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до 100 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4D5314" w:rsidRPr="000E0803" w:rsidRDefault="00A0384F" w:rsidP="001825AD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322–2019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ED4913" w:rsidRPr="000E0803">
              <w:rPr>
                <w:sz w:val="20"/>
                <w:szCs w:val="20"/>
              </w:rPr>
              <w:t xml:space="preserve"> </w:t>
            </w:r>
            <w:r w:rsidR="00ED4913" w:rsidRPr="000E0803">
              <w:rPr>
                <w:sz w:val="20"/>
                <w:szCs w:val="20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№56-2019 от 13.11.2019, приложение №34)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C3B05" w:rsidRDefault="00B73F96" w:rsidP="00B73F96">
            <w:pPr>
              <w:pStyle w:val="a3"/>
              <w:ind w:left="0"/>
              <w:jc w:val="center"/>
            </w:pPr>
            <w:r>
              <w:t>2.1.3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EC17B0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6457A2">
              <w:rPr>
                <w:rFonts w:ascii="Arial" w:hAnsi="Arial" w:cs="Arial"/>
                <w:sz w:val="24"/>
                <w:szCs w:val="24"/>
              </w:rPr>
              <w:t xml:space="preserve">Пьезокерамические материалы </w:t>
            </w:r>
            <w:r w:rsidRPr="00471994">
              <w:rPr>
                <w:rFonts w:ascii="Arial" w:hAnsi="Arial" w:cs="Arial"/>
                <w:sz w:val="24"/>
                <w:szCs w:val="24"/>
              </w:rPr>
              <w:t>Li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471994">
              <w:rPr>
                <w:rFonts w:ascii="Arial" w:hAnsi="Arial" w:cs="Arial"/>
                <w:sz w:val="24"/>
                <w:szCs w:val="24"/>
              </w:rPr>
              <w:t>K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471994">
              <w:rPr>
                <w:rFonts w:ascii="Arial" w:hAnsi="Arial" w:cs="Arial"/>
                <w:sz w:val="24"/>
                <w:szCs w:val="24"/>
              </w:rPr>
              <w:t>Na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471994">
              <w:rPr>
                <w:rFonts w:ascii="Arial" w:hAnsi="Arial" w:cs="Arial"/>
                <w:sz w:val="24"/>
                <w:szCs w:val="24"/>
              </w:rPr>
              <w:t>Nb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471994">
              <w:rPr>
                <w:rFonts w:ascii="Arial" w:hAnsi="Arial" w:cs="Arial"/>
                <w:sz w:val="24"/>
                <w:szCs w:val="24"/>
              </w:rPr>
              <w:t>Ta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m</w:t>
            </w:r>
            <w:r w:rsidRPr="00471994">
              <w:rPr>
                <w:rFonts w:ascii="Arial" w:hAnsi="Arial" w:cs="Arial"/>
                <w:sz w:val="24"/>
                <w:szCs w:val="24"/>
              </w:rPr>
              <w:t>Sb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r w:rsidRPr="00471994">
              <w:rPr>
                <w:rFonts w:ascii="Arial" w:hAnsi="Arial" w:cs="Arial"/>
                <w:sz w:val="24"/>
                <w:szCs w:val="24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4243C0">
            <w:pPr>
              <w:pStyle w:val="a3"/>
              <w:ind w:left="0"/>
              <w:jc w:val="center"/>
            </w:pPr>
            <w:r w:rsidRPr="000E0803">
              <w:t>201</w:t>
            </w:r>
            <w:r w:rsidR="004243C0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38" w:rsidRDefault="00381301" w:rsidP="00C15738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97499D" w:rsidRPr="000E0803" w:rsidRDefault="00CF36A9" w:rsidP="00C15738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323–2019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F91312" w:rsidRPr="000E0803">
              <w:rPr>
                <w:sz w:val="20"/>
                <w:szCs w:val="20"/>
              </w:rPr>
              <w:t xml:space="preserve"> </w:t>
            </w:r>
            <w:r w:rsidR="00F91312" w:rsidRPr="000E0803">
              <w:rPr>
                <w:sz w:val="20"/>
                <w:szCs w:val="20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  <w:r w:rsid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B5F42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2.1.4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Пьезокерамики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на основе 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ниобата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лития. </w:t>
            </w:r>
            <w:r w:rsidRPr="00963ECE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еплопроводность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>, теплоемкость и температурный коэффициент линейного расширения в диапазоне температуры от 300</w:t>
            </w:r>
            <w:r w:rsidR="008A0B76" w:rsidRPr="00963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0B76" w:rsidRPr="00963ECE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963ECE">
              <w:rPr>
                <w:rFonts w:ascii="Arial" w:hAnsi="Arial" w:cs="Arial"/>
                <w:sz w:val="24"/>
                <w:szCs w:val="24"/>
              </w:rPr>
              <w:t xml:space="preserve"> до 900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4243C0">
            <w:pPr>
              <w:pStyle w:val="a3"/>
              <w:ind w:left="0"/>
              <w:jc w:val="center"/>
            </w:pPr>
            <w:r w:rsidRPr="00963ECE">
              <w:t>201</w:t>
            </w:r>
            <w:r w:rsidR="004243C0" w:rsidRPr="00963ECE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637E05" w:rsidP="00637E05">
            <w:pPr>
              <w:pStyle w:val="a3"/>
              <w:ind w:left="0"/>
              <w:jc w:val="center"/>
            </w:pPr>
            <w:r w:rsidRPr="00963ECE">
              <w:t>2020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963ECE">
              <w:t>Российская Федерация</w:t>
            </w:r>
            <w:r w:rsidR="00DF1448">
              <w:t xml:space="preserve"> </w:t>
            </w:r>
          </w:p>
          <w:p w:rsidR="007B5F42" w:rsidRPr="00963ECE" w:rsidRDefault="00C15738" w:rsidP="00A0384F">
            <w:pPr>
              <w:pStyle w:val="a3"/>
              <w:ind w:left="-57" w:right="-57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 326–2020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890A02" w:rsidRPr="00963ECE">
              <w:rPr>
                <w:sz w:val="20"/>
                <w:szCs w:val="20"/>
              </w:rPr>
              <w:t>Приняты на 57-м заседании МГС</w:t>
            </w:r>
            <w:r w:rsidR="00B17005" w:rsidRPr="00963ECE">
              <w:rPr>
                <w:sz w:val="20"/>
                <w:szCs w:val="20"/>
              </w:rPr>
              <w:t xml:space="preserve"> </w:t>
            </w:r>
            <w:r w:rsidR="00B17005" w:rsidRPr="00963ECE">
              <w:rPr>
                <w:sz w:val="20"/>
                <w:szCs w:val="20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EC57E8"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№57-2020 от 27.07.2020, приложение №23) </w:t>
            </w:r>
          </w:p>
        </w:tc>
      </w:tr>
      <w:tr w:rsidR="00C37116" w:rsidRPr="00372C9E" w:rsidTr="00167A8D">
        <w:trPr>
          <w:cantSplit/>
          <w:trHeight w:val="14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8F22B6">
            <w:pPr>
              <w:pStyle w:val="a3"/>
              <w:ind w:left="0"/>
              <w:jc w:val="center"/>
            </w:pPr>
            <w:r w:rsidRPr="00963ECE">
              <w:lastRenderedPageBreak/>
              <w:t>2.1.5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743ABD" w:rsidRDefault="00743ABD" w:rsidP="0068170F">
            <w:pPr>
              <w:spacing w:after="200"/>
              <w:rPr>
                <w:rFonts w:ascii="Arial" w:hAnsi="Arial" w:cs="Arial"/>
              </w:rPr>
            </w:pPr>
            <w:proofErr w:type="spellStart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>Армко</w:t>
            </w:r>
            <w:proofErr w:type="spellEnd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3C7480" w:rsidRPr="00963ECE">
              <w:t xml:space="preserve"> </w:t>
            </w:r>
          </w:p>
          <w:p w:rsidR="00C37116" w:rsidRPr="00963ECE" w:rsidRDefault="0006231D" w:rsidP="00A0384F">
            <w:pPr>
              <w:pStyle w:val="a3"/>
              <w:ind w:left="0"/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>
              <w:rPr>
                <w:color w:val="000000"/>
                <w:sz w:val="20"/>
                <w:szCs w:val="20"/>
              </w:rPr>
              <w:t xml:space="preserve">голосования в </w:t>
            </w:r>
            <w:r w:rsidRPr="00963ECE">
              <w:rPr>
                <w:color w:val="000000"/>
                <w:sz w:val="20"/>
                <w:szCs w:val="20"/>
              </w:rPr>
              <w:t>АИС МГС</w:t>
            </w:r>
            <w:r w:rsidRPr="00963EC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br/>
            </w:r>
            <w:r w:rsidR="003C7480"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="003C7480"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="003C7480" w:rsidRPr="00963ECE">
              <w:rPr>
                <w:bCs/>
                <w:color w:val="000000"/>
                <w:sz w:val="20"/>
                <w:szCs w:val="20"/>
              </w:rPr>
              <w:t>RU.3.009-2021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rPr>
                <w:lang w:val="en-US"/>
              </w:rPr>
              <w:t>2</w:t>
            </w:r>
            <w:r w:rsidRPr="00963ECE">
              <w:t>.1.6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Теплопроводность оптически прозрачных керамик на </w:t>
            </w:r>
            <w:r w:rsidR="006942D7" w:rsidRPr="00963ECE">
              <w:rPr>
                <w:rFonts w:ascii="Arial" w:hAnsi="Arial" w:cs="Arial"/>
                <w:color w:val="000000"/>
                <w:sz w:val="24"/>
                <w:szCs w:val="24"/>
              </w:rPr>
              <w:t>основе тве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рдых растворов </w:t>
            </w:r>
            <w:r w:rsidR="004A3509" w:rsidRPr="00963ECE">
              <w:rPr>
                <w:rFonts w:ascii="Arial" w:hAnsi="Arial" w:cs="Arial"/>
                <w:sz w:val="24"/>
                <w:szCs w:val="24"/>
                <w:lang w:val="nl-NL"/>
              </w:rPr>
              <w:t>NaLaS</w:t>
            </w:r>
            <w:r w:rsidR="004A3509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–</w:t>
            </w: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CaS</w:t>
            </w:r>
            <w:proofErr w:type="spellEnd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диапазоне температур от 80 К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06231D" w:rsidP="0006231D">
            <w:pPr>
              <w:pStyle w:val="a3"/>
              <w:ind w:left="0"/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="00667D8D"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>
              <w:rPr>
                <w:color w:val="000000"/>
                <w:sz w:val="20"/>
                <w:szCs w:val="20"/>
              </w:rPr>
              <w:t xml:space="preserve">голосования в </w:t>
            </w:r>
            <w:r w:rsidRPr="00963ECE">
              <w:rPr>
                <w:color w:val="000000"/>
                <w:sz w:val="20"/>
                <w:szCs w:val="20"/>
              </w:rPr>
              <w:t>АИС МГС</w:t>
            </w:r>
            <w:r w:rsidR="00667D8D" w:rsidRPr="00963ECE">
              <w:rPr>
                <w:color w:val="000000"/>
                <w:sz w:val="20"/>
                <w:szCs w:val="20"/>
              </w:rPr>
              <w:br/>
            </w:r>
            <w:r w:rsidR="00667D8D"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="00667D8D"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="00667D8D" w:rsidRPr="00963ECE">
              <w:rPr>
                <w:bCs/>
                <w:color w:val="000000"/>
                <w:sz w:val="20"/>
                <w:szCs w:val="20"/>
              </w:rPr>
              <w:t>RU.3.007-2021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</w:pPr>
            <w:r w:rsidRPr="00963ECE">
              <w:rPr>
                <w:lang w:val="en-US"/>
              </w:rPr>
              <w:t>2</w:t>
            </w:r>
            <w:r w:rsidRPr="00963ECE">
              <w:t>.1.7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981505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ECE">
              <w:rPr>
                <w:rFonts w:ascii="Arial" w:hAnsi="Arial" w:cs="Arial"/>
                <w:sz w:val="24"/>
                <w:szCs w:val="24"/>
              </w:rPr>
              <w:t>Пьезокерамические материалы а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="009F437D" w:rsidRPr="00963ECE">
              <w:rPr>
                <w:rFonts w:ascii="Arial" w:hAnsi="Arial" w:cs="Arial"/>
                <w:sz w:val="24"/>
                <w:szCs w:val="24"/>
              </w:rPr>
              <w:t>. Диэлектрические и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пьезоэлектрические характеристики при температуре 25 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06231D" w:rsidP="00D25806">
            <w:pPr>
              <w:pStyle w:val="a3"/>
              <w:ind w:left="0"/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>
              <w:rPr>
                <w:color w:val="000000"/>
                <w:sz w:val="20"/>
                <w:szCs w:val="20"/>
              </w:rPr>
              <w:t xml:space="preserve">голосования в </w:t>
            </w:r>
            <w:r w:rsidRPr="00963ECE">
              <w:rPr>
                <w:color w:val="000000"/>
                <w:sz w:val="20"/>
                <w:szCs w:val="20"/>
              </w:rPr>
              <w:t>АИС МГС</w:t>
            </w:r>
            <w:r w:rsidRPr="00963EC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br/>
            </w:r>
            <w:r w:rsidR="00667D8D"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="00667D8D"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="00667D8D" w:rsidRPr="00963ECE">
              <w:rPr>
                <w:bCs/>
                <w:color w:val="000000"/>
                <w:sz w:val="20"/>
                <w:szCs w:val="20"/>
              </w:rPr>
              <w:t>RU.3.008-2021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BB5299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Сегнетоэлектрики </w:t>
            </w:r>
            <w:proofErr w:type="spellStart"/>
            <w:r w:rsidR="00D75A54">
              <w:rPr>
                <w:rFonts w:ascii="Arial" w:hAnsi="Arial" w:cs="Arial"/>
                <w:color w:val="000000"/>
                <w:sz w:val="24"/>
                <w:szCs w:val="24"/>
              </w:rPr>
              <w:t>релакс</w:t>
            </w:r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оры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основе трехкомпонентной системы, содержащей </w:t>
            </w:r>
            <w:proofErr w:type="spellStart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ниобаты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натрия, калия, кадмия. Диэлектрические и пьезоэлектрические характеристики при 25 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06231D" w:rsidP="00D25806">
            <w:pPr>
              <w:pStyle w:val="a3"/>
              <w:ind w:left="0"/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>
              <w:rPr>
                <w:color w:val="000000"/>
                <w:sz w:val="20"/>
                <w:szCs w:val="20"/>
              </w:rPr>
              <w:t xml:space="preserve">голосования в </w:t>
            </w:r>
            <w:r w:rsidRPr="00963ECE">
              <w:rPr>
                <w:color w:val="000000"/>
                <w:sz w:val="20"/>
                <w:szCs w:val="20"/>
              </w:rPr>
              <w:t>АИС МГС</w:t>
            </w:r>
            <w:r w:rsidR="00183795" w:rsidRPr="00D01967">
              <w:rPr>
                <w:color w:val="000000"/>
                <w:sz w:val="20"/>
                <w:szCs w:val="20"/>
              </w:rPr>
              <w:t xml:space="preserve"> </w:t>
            </w:r>
            <w:r w:rsidR="00183795" w:rsidRPr="00D01967">
              <w:rPr>
                <w:color w:val="000000"/>
                <w:sz w:val="20"/>
                <w:szCs w:val="20"/>
              </w:rPr>
              <w:br/>
            </w:r>
            <w:r w:rsidR="00183795"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="00183795"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="00183795" w:rsidRPr="00D01967">
              <w:rPr>
                <w:bCs/>
                <w:color w:val="000000"/>
                <w:sz w:val="20"/>
                <w:szCs w:val="20"/>
              </w:rPr>
              <w:t>RU.3.004-2021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F23FB9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Критические температуры и критические давления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термонестабильных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06231D" w:rsidP="00D25806">
            <w:pPr>
              <w:pStyle w:val="a3"/>
              <w:ind w:left="0"/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Pr="00963ECE">
              <w:rPr>
                <w:color w:val="000000"/>
                <w:sz w:val="20"/>
                <w:szCs w:val="20"/>
              </w:rPr>
              <w:t xml:space="preserve">а стадии </w:t>
            </w:r>
            <w:r>
              <w:rPr>
                <w:color w:val="000000"/>
                <w:sz w:val="20"/>
                <w:szCs w:val="20"/>
              </w:rPr>
              <w:t xml:space="preserve">голосования в </w:t>
            </w:r>
            <w:r w:rsidRPr="00963ECE">
              <w:rPr>
                <w:color w:val="000000"/>
                <w:sz w:val="20"/>
                <w:szCs w:val="20"/>
              </w:rPr>
              <w:t>АИС МГС</w:t>
            </w:r>
            <w:r w:rsidR="00D01967" w:rsidRPr="00D01967">
              <w:rPr>
                <w:color w:val="000000"/>
                <w:sz w:val="20"/>
                <w:szCs w:val="20"/>
              </w:rPr>
              <w:t xml:space="preserve"> </w:t>
            </w:r>
            <w:r w:rsidR="00183795" w:rsidRPr="00D01967">
              <w:rPr>
                <w:color w:val="000000"/>
                <w:sz w:val="20"/>
                <w:szCs w:val="20"/>
              </w:rPr>
              <w:br/>
            </w:r>
            <w:r w:rsidR="00183795"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="00183795"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="00183795" w:rsidRPr="00D01967">
              <w:rPr>
                <w:bCs/>
                <w:color w:val="000000"/>
                <w:sz w:val="20"/>
                <w:szCs w:val="20"/>
              </w:rPr>
              <w:t>RU.3.006-2021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1247E2">
            <w:pPr>
              <w:pStyle w:val="a3"/>
              <w:ind w:left="0"/>
              <w:jc w:val="center"/>
            </w:pPr>
            <w:r w:rsidRPr="00D01967">
              <w:lastRenderedPageBreak/>
              <w:t>2.1.</w:t>
            </w:r>
            <w:r w:rsidR="001247E2" w:rsidRPr="00D01967"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 прозрачные материалы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CaLa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D01967">
              <w:rPr>
                <w:rFonts w:ascii="Arial" w:hAnsi="Arial" w:cs="Arial"/>
                <w:sz w:val="24"/>
                <w:szCs w:val="24"/>
              </w:rPr>
              <w:t>-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La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E33D11"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. 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D11" w:rsidRPr="00D01967">
              <w:rPr>
                <w:rFonts w:ascii="Arial" w:hAnsi="Arial" w:cs="Arial"/>
                <w:sz w:val="24"/>
                <w:szCs w:val="24"/>
              </w:rPr>
              <w:t xml:space="preserve">Теплопроводность в диапазоне температур </w:t>
            </w:r>
            <w:r w:rsidRPr="00D01967">
              <w:rPr>
                <w:rFonts w:ascii="Arial" w:hAnsi="Arial" w:cs="Arial"/>
                <w:sz w:val="24"/>
                <w:szCs w:val="24"/>
              </w:rPr>
              <w:t>от 80</w:t>
            </w:r>
            <w:r w:rsidR="008D4D61"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4D61" w:rsidRPr="00D01967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B73F96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FC0D61">
            <w:pPr>
              <w:pStyle w:val="a3"/>
              <w:ind w:left="0"/>
              <w:jc w:val="center"/>
            </w:pPr>
            <w:r w:rsidRPr="00D01967">
              <w:t>201</w:t>
            </w:r>
            <w:r w:rsidR="00FC0D61" w:rsidRPr="00D01967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2B2CCF">
            <w:pPr>
              <w:pStyle w:val="a3"/>
              <w:ind w:left="0"/>
              <w:jc w:val="center"/>
            </w:pPr>
            <w:r w:rsidRPr="00D01967"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6C3610" w:rsidRPr="00D01967" w:rsidRDefault="00EB7644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 xml:space="preserve">СНГ 321–2019 </w:t>
            </w:r>
            <w:r>
              <w:rPr>
                <w:sz w:val="20"/>
                <w:szCs w:val="20"/>
              </w:rPr>
              <w:br/>
            </w:r>
            <w:r w:rsidR="007615B1" w:rsidRPr="00D01967">
              <w:rPr>
                <w:sz w:val="20"/>
                <w:szCs w:val="20"/>
              </w:rPr>
              <w:t>Приняты на 56-м заседании МГС</w:t>
            </w:r>
            <w:r w:rsidR="00191047" w:rsidRPr="00D01967">
              <w:rPr>
                <w:sz w:val="20"/>
                <w:szCs w:val="20"/>
              </w:rPr>
              <w:t xml:space="preserve"> </w:t>
            </w:r>
            <w:r w:rsidR="00016F8B" w:rsidRPr="00D01967">
              <w:rPr>
                <w:sz w:val="20"/>
                <w:szCs w:val="20"/>
              </w:rPr>
              <w:t xml:space="preserve">ССД </w:t>
            </w:r>
            <w:r w:rsidR="00191047" w:rsidRPr="00D01967">
              <w:rPr>
                <w:sz w:val="20"/>
                <w:szCs w:val="20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D2D80" w:rsidRPr="00D01967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2.1.</w:t>
            </w:r>
            <w:r w:rsidR="001247E2" w:rsidRPr="00D01967"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Оптические свойства алюминия и ртути (отражательная и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излучательная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способности) в около и сверхкритической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E80AA4" w:rsidRPr="00D01967" w:rsidRDefault="004E0C42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5E7AE3" w:rsidRPr="00D01967">
              <w:rPr>
                <w:sz w:val="20"/>
                <w:szCs w:val="20"/>
              </w:rPr>
              <w:t>Приняты на 58-м заседании МГС</w:t>
            </w:r>
            <w:r w:rsidR="006831D3" w:rsidRPr="00D01967">
              <w:rPr>
                <w:sz w:val="20"/>
                <w:szCs w:val="20"/>
              </w:rPr>
              <w:t xml:space="preserve"> </w:t>
            </w:r>
            <w:r w:rsidR="00784E09">
              <w:rPr>
                <w:sz w:val="20"/>
                <w:szCs w:val="20"/>
              </w:rPr>
              <w:br/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1247E2">
            <w:pPr>
              <w:pStyle w:val="a3"/>
              <w:ind w:left="0"/>
              <w:jc w:val="center"/>
              <w:rPr>
                <w:color w:val="000000"/>
              </w:rPr>
            </w:pPr>
            <w:r w:rsidRPr="001438D4">
              <w:rPr>
                <w:color w:val="000000"/>
              </w:rPr>
              <w:t>2.1.1</w:t>
            </w:r>
            <w:r w:rsidR="001247E2" w:rsidRPr="001438D4">
              <w:rPr>
                <w:color w:val="000000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164C3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64C3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D164C3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D164C3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в диапазоне температуры 5…300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B73F96">
            <w:pPr>
              <w:pStyle w:val="a3"/>
              <w:ind w:left="0"/>
              <w:jc w:val="center"/>
            </w:pPr>
            <w:r w:rsidRPr="001438D4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2C01E1">
            <w:pPr>
              <w:pStyle w:val="a3"/>
              <w:ind w:left="0"/>
              <w:jc w:val="center"/>
            </w:pPr>
            <w:r w:rsidRPr="001438D4">
              <w:t>20</w:t>
            </w:r>
            <w:r w:rsidR="002C01E1"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296200" w:rsidP="002C01E1">
            <w:pPr>
              <w:pStyle w:val="a3"/>
              <w:ind w:left="0"/>
              <w:jc w:val="center"/>
            </w:pPr>
            <w:r w:rsidRPr="001438D4">
              <w:t>202</w:t>
            </w:r>
            <w:r w:rsidR="002C01E1">
              <w:t>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1438D4">
              <w:t>Украина</w:t>
            </w:r>
            <w:r w:rsidR="00EC17B0" w:rsidRPr="001438D4">
              <w:t xml:space="preserve"> </w:t>
            </w:r>
          </w:p>
          <w:p w:rsidR="00381301" w:rsidRPr="001438D4" w:rsidRDefault="00381301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438D4">
              <w:rPr>
                <w:sz w:val="20"/>
                <w:szCs w:val="20"/>
              </w:rPr>
              <w:t>В АИС МГС на стад</w:t>
            </w:r>
            <w:r w:rsidR="005125AC" w:rsidRPr="001438D4">
              <w:rPr>
                <w:sz w:val="20"/>
                <w:szCs w:val="20"/>
              </w:rPr>
              <w:t>ии рассмотрения первой редакции</w:t>
            </w:r>
            <w:r w:rsidR="00EC17B0" w:rsidRPr="001438D4">
              <w:rPr>
                <w:sz w:val="20"/>
                <w:szCs w:val="20"/>
              </w:rPr>
              <w:t xml:space="preserve"> </w:t>
            </w:r>
            <w:r w:rsidR="0085488E" w:rsidRPr="001438D4">
              <w:rPr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 xml:space="preserve">Шифр темы </w:t>
            </w:r>
            <w:r w:rsidR="00167A8D">
              <w:rPr>
                <w:bCs/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>UA.3.006-2017</w:t>
            </w:r>
            <w:r w:rsidR="00CF6801" w:rsidRPr="001438D4">
              <w:rPr>
                <w:bCs/>
                <w:sz w:val="20"/>
                <w:szCs w:val="20"/>
              </w:rPr>
              <w:t xml:space="preserve"> </w:t>
            </w:r>
            <w:r w:rsidR="00CF6801" w:rsidRPr="001438D4">
              <w:rPr>
                <w:bCs/>
                <w:sz w:val="20"/>
                <w:szCs w:val="20"/>
              </w:rPr>
              <w:br/>
            </w:r>
            <w:r w:rsidR="00780F9E" w:rsidRPr="00B128FA">
              <w:rPr>
                <w:color w:val="000000" w:themeColor="text1"/>
                <w:sz w:val="20"/>
                <w:szCs w:val="20"/>
              </w:rPr>
              <w:t>Предлагается перенести выполнение в</w:t>
            </w:r>
            <w:r w:rsidR="00CF6801" w:rsidRPr="001438D4">
              <w:rPr>
                <w:sz w:val="20"/>
                <w:szCs w:val="20"/>
              </w:rPr>
              <w:t xml:space="preserve"> 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1438D4">
              <w:rPr>
                <w:sz w:val="20"/>
                <w:szCs w:val="20"/>
              </w:rPr>
              <w:t>на 2022-2024 годы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t>2.1.13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7B0">
              <w:rPr>
                <w:rFonts w:ascii="Arial" w:hAnsi="Arial" w:cs="Arial"/>
                <w:sz w:val="24"/>
                <w:szCs w:val="24"/>
              </w:rPr>
              <w:t xml:space="preserve">Материалы для эталонных мер ТКЛР. Графит марки ГИП-4. Температурный коэффициент линейного расширения в интервале температуры от 20 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°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C</w:t>
            </w:r>
            <w:r w:rsidR="00627D0C" w:rsidRPr="00EC17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7B0">
              <w:rPr>
                <w:rFonts w:ascii="Arial" w:hAnsi="Arial" w:cs="Arial"/>
                <w:sz w:val="24"/>
                <w:szCs w:val="24"/>
              </w:rPr>
              <w:t xml:space="preserve">до 2500 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4243C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</w:t>
            </w:r>
            <w:r w:rsidR="004243C0" w:rsidRPr="00EC17B0">
              <w:rPr>
                <w:color w:val="00000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EC17B0">
              <w:t>Российская Федерация</w:t>
            </w:r>
            <w:r w:rsidR="00EC17B0" w:rsidRPr="00EC17B0">
              <w:t xml:space="preserve"> </w:t>
            </w:r>
          </w:p>
          <w:p w:rsidR="00631C68" w:rsidRPr="00EC17B0" w:rsidRDefault="00FA002C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328–2019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F04780" w:rsidRPr="00EC17B0">
              <w:rPr>
                <w:sz w:val="20"/>
                <w:szCs w:val="20"/>
              </w:rPr>
              <w:t>Приняты на 56-м заседании МГС</w:t>
            </w:r>
            <w:r w:rsidR="00741AB0" w:rsidRPr="00EC17B0">
              <w:rPr>
                <w:sz w:val="20"/>
                <w:szCs w:val="20"/>
              </w:rPr>
              <w:t xml:space="preserve"> </w:t>
            </w:r>
            <w:r w:rsidR="00741AB0" w:rsidRPr="00EC17B0">
              <w:rPr>
                <w:sz w:val="20"/>
                <w:szCs w:val="20"/>
              </w:rPr>
              <w:br/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№56-2019 от 13.11.2019, приложение №34)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lastRenderedPageBreak/>
              <w:t>2.1.14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Титан. Параметры кристаллической решетки в диапазоне температур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5 </w:t>
            </w:r>
            <w:r w:rsidR="004E5238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К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</w:t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300 К. Температурные коэффициенты линейного расширения в диапазоне температур от 5 К </w:t>
            </w:r>
            <w:r w:rsidR="00FC0FD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до 1200 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0506B2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329–2020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0506B2" w:rsidRPr="00EC17B0">
              <w:rPr>
                <w:color w:val="000000"/>
                <w:sz w:val="20"/>
                <w:szCs w:val="20"/>
              </w:rPr>
              <w:t xml:space="preserve"> </w:t>
            </w:r>
            <w:r w:rsidR="00F228D0" w:rsidRPr="00EC17B0">
              <w:rPr>
                <w:color w:val="000000"/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083A6C" w:rsidTr="00167A8D">
        <w:trPr>
          <w:cantSplit/>
          <w:trHeight w:val="130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A93A28">
            <w:pPr>
              <w:pStyle w:val="a3"/>
              <w:ind w:left="0"/>
              <w:jc w:val="center"/>
            </w:pPr>
            <w:r w:rsidRPr="00EC17B0">
              <w:t>2.1.15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537FB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Титанаты</w:t>
            </w:r>
            <w:proofErr w:type="spellEnd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стронция и бария. Параметры кристаллической решетки в диапазоне атомных долей бария от 0% до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DE74B0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330–2020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9304B4" w:rsidRPr="00EC17B0">
              <w:rPr>
                <w:sz w:val="20"/>
                <w:szCs w:val="20"/>
              </w:rPr>
              <w:t xml:space="preserve"> </w:t>
            </w:r>
            <w:r w:rsidR="00F228D0" w:rsidRPr="00EC17B0">
              <w:rPr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B602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372C9E" w:rsidRDefault="00FC0FDA" w:rsidP="006A0423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</w:t>
            </w:r>
            <w:r w:rsidR="00135CF6">
              <w:rPr>
                <w:b/>
              </w:rPr>
              <w:t xml:space="preserve"> СВОЙ</w:t>
            </w:r>
            <w:r w:rsidR="006C3610" w:rsidRPr="00372C9E">
              <w:rPr>
                <w:b/>
              </w:rPr>
              <w:t>СТВАХ ГАЗОВ И ЖИДКОСТЕЙ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 w:hanging="108"/>
              <w:jc w:val="center"/>
            </w:pPr>
            <w:r w:rsidRPr="00DE17E1">
              <w:t>3.1.1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4D738F" w:rsidRDefault="006C3610" w:rsidP="001C3269">
            <w:pPr>
              <w:jc w:val="both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4D738F">
              <w:rPr>
                <w:rFonts w:ascii="Arial" w:hAnsi="Arial" w:cs="Arial"/>
              </w:rPr>
              <w:t>алканов</w:t>
            </w:r>
            <w:proofErr w:type="spellEnd"/>
            <w:r w:rsidRPr="004D738F">
              <w:rPr>
                <w:rFonts w:ascii="Arial" w:hAnsi="Arial" w:cs="Arial"/>
              </w:rPr>
              <w:t xml:space="preserve"> С</w:t>
            </w:r>
            <w:r w:rsidRPr="004D738F">
              <w:rPr>
                <w:rFonts w:ascii="Arial" w:hAnsi="Arial" w:cs="Arial"/>
                <w:vertAlign w:val="subscript"/>
              </w:rPr>
              <w:t>1</w:t>
            </w:r>
            <w:r w:rsidR="00D236D5" w:rsidRPr="004D738F">
              <w:rPr>
                <w:rFonts w:ascii="Arial" w:hAnsi="Arial" w:cs="Arial"/>
              </w:rPr>
              <w:t xml:space="preserve"> – </w:t>
            </w:r>
            <w:r w:rsidRPr="004D738F">
              <w:rPr>
                <w:rFonts w:ascii="Arial" w:hAnsi="Arial" w:cs="Arial"/>
              </w:rPr>
              <w:t>С</w:t>
            </w:r>
            <w:r w:rsidRPr="004D738F">
              <w:rPr>
                <w:rFonts w:ascii="Arial" w:hAnsi="Arial" w:cs="Arial"/>
                <w:vertAlign w:val="subscript"/>
              </w:rPr>
              <w:t>20</w:t>
            </w:r>
            <w:r w:rsidRPr="004D738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ED6A4C">
            <w:pPr>
              <w:pStyle w:val="a3"/>
              <w:ind w:left="0"/>
              <w:jc w:val="center"/>
            </w:pPr>
            <w:r w:rsidRPr="00DE17E1">
              <w:t>Методика 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D342E7" w:rsidP="00F800B4">
            <w:pPr>
              <w:pStyle w:val="a3"/>
              <w:ind w:left="0"/>
              <w:jc w:val="center"/>
              <w:rPr>
                <w:lang w:val="en-US"/>
              </w:rPr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4415F">
            <w:pPr>
              <w:pStyle w:val="a3"/>
              <w:ind w:left="0"/>
              <w:jc w:val="center"/>
              <w:rPr>
                <w:lang w:val="en-US"/>
              </w:rPr>
            </w:pPr>
            <w:r w:rsidRPr="00DE17E1">
              <w:t>20</w:t>
            </w:r>
            <w:r w:rsidR="00296200" w:rsidRPr="00DE17E1">
              <w:t>2</w:t>
            </w:r>
            <w:r w:rsidR="00D342E7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6E1" w:rsidRDefault="006C3610" w:rsidP="00D856E1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856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686659" w:rsidRPr="00DE17E1">
              <w:rPr>
                <w:bCs/>
                <w:sz w:val="20"/>
                <w:szCs w:val="20"/>
              </w:rPr>
              <w:t>9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Предлагается </w:t>
            </w:r>
            <w:r w:rsidR="00B128FA" w:rsidRPr="00B128FA">
              <w:rPr>
                <w:color w:val="000000" w:themeColor="text1"/>
                <w:sz w:val="20"/>
                <w:szCs w:val="20"/>
              </w:rPr>
              <w:t>перенести выполнение</w:t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 в </w:t>
            </w:r>
            <w:r w:rsidR="00CF6801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DE17E1">
              <w:rPr>
                <w:sz w:val="20"/>
                <w:szCs w:val="20"/>
              </w:rPr>
              <w:t>на 2022</w:t>
            </w:r>
            <w:r w:rsidR="00714DD1">
              <w:rPr>
                <w:sz w:val="20"/>
                <w:szCs w:val="20"/>
              </w:rPr>
              <w:t>–</w:t>
            </w:r>
            <w:r w:rsidR="00CF6801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/>
              <w:jc w:val="center"/>
            </w:pPr>
            <w:r w:rsidRPr="00DE17E1">
              <w:t>3.1.2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996" w:rsidRPr="004D738F" w:rsidRDefault="006C3610" w:rsidP="00B73F96">
            <w:pPr>
              <w:ind w:right="176"/>
              <w:rPr>
                <w:rFonts w:ascii="Arial" w:hAnsi="Arial" w:cs="Arial"/>
                <w:lang w:val="uk-UA"/>
              </w:rPr>
            </w:pPr>
            <w:r w:rsidRPr="004D738F">
              <w:rPr>
                <w:rFonts w:ascii="Arial" w:hAnsi="Arial" w:cs="Arial"/>
              </w:rPr>
              <w:t>Растворимость нитрата цезия в системах</w:t>
            </w:r>
            <w:r w:rsidR="00DC3322" w:rsidRPr="004D738F">
              <w:rPr>
                <w:rFonts w:ascii="Arial" w:hAnsi="Arial" w:cs="Arial"/>
                <w:lang w:val="uk-UA"/>
              </w:rPr>
              <w:t xml:space="preserve">: </w:t>
            </w:r>
            <w:r w:rsidR="00DC3322" w:rsidRPr="004D738F"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4D738F">
              <w:rPr>
                <w:rFonts w:ascii="Arial" w:hAnsi="Arial" w:cs="Arial"/>
                <w:lang w:val="uk-UA"/>
              </w:rPr>
              <w:t xml:space="preserve">400, </w:t>
            </w:r>
            <w:r w:rsidRPr="004D738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4D738F">
              <w:rPr>
                <w:rFonts w:ascii="Arial" w:hAnsi="Arial" w:cs="Arial"/>
                <w:lang w:val="uk-UA"/>
              </w:rPr>
              <w:br/>
              <w:t>1,2-пропиленгликоль – і-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пропанол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</w:t>
            </w:r>
          </w:p>
          <w:p w:rsidR="006C3610" w:rsidRPr="004D738F" w:rsidRDefault="006C3610" w:rsidP="00B73F96">
            <w:pPr>
              <w:ind w:right="176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1D3996" w:rsidRPr="004D738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288…328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73F96">
            <w:pPr>
              <w:pStyle w:val="a3"/>
              <w:ind w:left="0"/>
              <w:jc w:val="center"/>
            </w:pPr>
            <w:r w:rsidRPr="00DE17E1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751DCC" w:rsidP="002912EC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296200" w:rsidP="00B4415F">
            <w:pPr>
              <w:pStyle w:val="a3"/>
              <w:ind w:left="0"/>
              <w:jc w:val="center"/>
            </w:pPr>
            <w:r w:rsidRPr="00DE17E1">
              <w:t>202</w:t>
            </w:r>
            <w:r w:rsidR="00751DC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8C3BC7" w:rsidRPr="00DE17E1">
              <w:rPr>
                <w:bCs/>
                <w:sz w:val="20"/>
                <w:szCs w:val="20"/>
              </w:rPr>
              <w:t>7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B128FA" w:rsidRPr="00DE17E1">
              <w:rPr>
                <w:sz w:val="20"/>
                <w:szCs w:val="20"/>
              </w:rPr>
              <w:t>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8C4F46">
            <w:pPr>
              <w:pStyle w:val="a3"/>
              <w:ind w:left="0"/>
              <w:jc w:val="center"/>
            </w:pPr>
            <w:r w:rsidRPr="00291CA5">
              <w:lastRenderedPageBreak/>
              <w:t>3.1.3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090F4C">
              <w:rPr>
                <w:rFonts w:ascii="Arial" w:hAnsi="Arial" w:cs="Arial"/>
                <w:caps/>
                <w:lang w:val="uk-UA"/>
              </w:rPr>
              <w:t>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090F4C">
              <w:rPr>
                <w:rFonts w:ascii="Arial" w:hAnsi="Arial" w:cs="Arial"/>
                <w:caps/>
                <w:lang w:val="uk-UA"/>
              </w:rPr>
              <w:t>...С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090F4C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AF71BB" w:rsidRPr="00090F4C">
              <w:rPr>
                <w:rFonts w:ascii="Arial" w:hAnsi="Arial" w:cs="Arial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273…373 К при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атмосферном</w:t>
            </w:r>
            <w:proofErr w:type="spellEnd"/>
            <w:r w:rsidR="000F5ED8" w:rsidRPr="00090F4C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давлении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DD4513" w:rsidP="00DD4513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29620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BF65CB">
              <w:t>Украина</w:t>
            </w:r>
            <w:r w:rsidR="00BF65CB">
              <w:t xml:space="preserve"> </w:t>
            </w:r>
          </w:p>
          <w:p w:rsidR="0055759B" w:rsidRPr="00BF65CB" w:rsidRDefault="0055759B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65CB">
              <w:rPr>
                <w:sz w:val="20"/>
                <w:szCs w:val="20"/>
              </w:rPr>
              <w:t>В АИС МГС на стад</w:t>
            </w:r>
            <w:r w:rsidR="005125AC" w:rsidRPr="00BF65CB">
              <w:rPr>
                <w:sz w:val="20"/>
                <w:szCs w:val="20"/>
              </w:rPr>
              <w:t>ии рассмотрения первой редакции</w:t>
            </w:r>
            <w:r w:rsidR="00BF65CB">
              <w:rPr>
                <w:sz w:val="20"/>
                <w:szCs w:val="20"/>
              </w:rPr>
              <w:t xml:space="preserve"> </w:t>
            </w:r>
            <w:r w:rsidR="0085488E" w:rsidRPr="00BF65CB">
              <w:rPr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 xml:space="preserve">Шифр темы </w:t>
            </w:r>
            <w:r w:rsidR="00BF65CB">
              <w:rPr>
                <w:bCs/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>UA.3.00</w:t>
            </w:r>
            <w:r w:rsidR="00686659" w:rsidRPr="00BF65CB">
              <w:rPr>
                <w:bCs/>
                <w:sz w:val="20"/>
                <w:szCs w:val="20"/>
              </w:rPr>
              <w:t>8</w:t>
            </w:r>
            <w:r w:rsidRPr="00BF65CB">
              <w:rPr>
                <w:bCs/>
                <w:sz w:val="20"/>
                <w:szCs w:val="20"/>
              </w:rPr>
              <w:t>-2017</w:t>
            </w:r>
            <w:r w:rsidR="00CF6801" w:rsidRPr="00BF65CB">
              <w:rPr>
                <w:bCs/>
                <w:sz w:val="20"/>
                <w:szCs w:val="20"/>
              </w:rPr>
              <w:t xml:space="preserve"> </w:t>
            </w:r>
            <w:r w:rsidR="00CF6801" w:rsidRPr="00BF65CB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>Программу 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1247E2">
            <w:pPr>
              <w:pStyle w:val="a3"/>
              <w:ind w:left="0"/>
              <w:jc w:val="center"/>
            </w:pPr>
            <w:r w:rsidRPr="00291CA5">
              <w:t>3.1.</w:t>
            </w:r>
            <w:r w:rsidR="001247E2" w:rsidRPr="00291CA5"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  <w:r w:rsidRPr="00090F4C">
              <w:rPr>
                <w:rFonts w:ascii="Arial" w:hAnsi="Arial" w:cs="Arial"/>
                <w:color w:val="000000"/>
              </w:rPr>
              <w:t xml:space="preserve"> до 100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6C3610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0"/>
              <w:jc w:val="center"/>
            </w:pPr>
            <w:r w:rsidRPr="00BF65CB">
              <w:t>Российская Федерация</w:t>
            </w:r>
            <w:r w:rsidR="00B27F68" w:rsidRPr="00BF65CB">
              <w:t xml:space="preserve"> </w:t>
            </w:r>
          </w:p>
          <w:p w:rsidR="006C3610" w:rsidRPr="00BF65CB" w:rsidRDefault="00B128FA" w:rsidP="00D25806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B73F96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 xml:space="preserve"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D25806">
              <w:t xml:space="preserve"> </w:t>
            </w:r>
          </w:p>
          <w:p w:rsidR="00A5546C" w:rsidRPr="001C3269" w:rsidRDefault="00366A37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334–2020</w:t>
            </w:r>
            <w:r>
              <w:rPr>
                <w:sz w:val="20"/>
                <w:szCs w:val="20"/>
              </w:rPr>
              <w:t xml:space="preserve"> </w:t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B60BA4" w:rsidRPr="001C3269">
              <w:rPr>
                <w:sz w:val="20"/>
                <w:szCs w:val="20"/>
              </w:rPr>
              <w:t xml:space="preserve"> </w:t>
            </w:r>
            <w:r w:rsidR="00A77A88" w:rsidRPr="001C3269">
              <w:rPr>
                <w:sz w:val="20"/>
                <w:szCs w:val="20"/>
              </w:rPr>
              <w:br/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Тридекан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A90914" w:rsidRPr="001C3269" w:rsidRDefault="00CF36A9" w:rsidP="00160D55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0C7C8F" w:rsidRPr="001C3269">
              <w:rPr>
                <w:sz w:val="20"/>
                <w:szCs w:val="20"/>
              </w:rPr>
              <w:br/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lastRenderedPageBreak/>
              <w:t>3.1.</w:t>
            </w:r>
            <w:r w:rsidR="001247E2" w:rsidRPr="001C3269"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Ундекан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4F3433" w:rsidRPr="001C3269" w:rsidRDefault="00CF36A9" w:rsidP="00160D55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336–2020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1F4E7C" w:rsidRPr="001C3269">
              <w:rPr>
                <w:sz w:val="20"/>
                <w:szCs w:val="20"/>
              </w:rPr>
              <w:br/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41010F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FA" w:rsidRDefault="00B6026A" w:rsidP="00B128FA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B128FA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</w:tbl>
    <w:p w:rsidR="00830FA3" w:rsidRDefault="00830FA3" w:rsidP="003004B6">
      <w:pPr>
        <w:pStyle w:val="a3"/>
        <w:ind w:left="0" w:firstLine="720"/>
        <w:jc w:val="center"/>
      </w:pPr>
    </w:p>
    <w:sectPr w:rsidR="00830FA3" w:rsidSect="00865AED">
      <w:pgSz w:w="16838" w:h="11906" w:orient="landscape"/>
      <w:pgMar w:top="567" w:right="1134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DCB" w:rsidRDefault="00467DCB">
      <w:r>
        <w:separator/>
      </w:r>
    </w:p>
  </w:endnote>
  <w:endnote w:type="continuationSeparator" w:id="0">
    <w:p w:rsidR="00467DCB" w:rsidRDefault="0046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FE24F0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DCB" w:rsidRDefault="00467DCB">
      <w:r>
        <w:separator/>
      </w:r>
    </w:p>
  </w:footnote>
  <w:footnote w:type="continuationSeparator" w:id="0">
    <w:p w:rsidR="00467DCB" w:rsidRDefault="00467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14318"/>
    <w:rsid w:val="000166F5"/>
    <w:rsid w:val="00016F8B"/>
    <w:rsid w:val="00021D36"/>
    <w:rsid w:val="0002214D"/>
    <w:rsid w:val="00023689"/>
    <w:rsid w:val="000264CB"/>
    <w:rsid w:val="0003140A"/>
    <w:rsid w:val="000316E2"/>
    <w:rsid w:val="000343B7"/>
    <w:rsid w:val="00034C77"/>
    <w:rsid w:val="00036B96"/>
    <w:rsid w:val="00042195"/>
    <w:rsid w:val="00042F0A"/>
    <w:rsid w:val="000506B2"/>
    <w:rsid w:val="00051FD3"/>
    <w:rsid w:val="0006231D"/>
    <w:rsid w:val="000661A4"/>
    <w:rsid w:val="00066CAC"/>
    <w:rsid w:val="00070AD4"/>
    <w:rsid w:val="00072B19"/>
    <w:rsid w:val="00073EB8"/>
    <w:rsid w:val="00083A6C"/>
    <w:rsid w:val="0008509C"/>
    <w:rsid w:val="00086028"/>
    <w:rsid w:val="00086629"/>
    <w:rsid w:val="00090F4C"/>
    <w:rsid w:val="00093193"/>
    <w:rsid w:val="000B1B6B"/>
    <w:rsid w:val="000B1BEA"/>
    <w:rsid w:val="000B3620"/>
    <w:rsid w:val="000B4FF0"/>
    <w:rsid w:val="000C7C8F"/>
    <w:rsid w:val="000D342A"/>
    <w:rsid w:val="000E0803"/>
    <w:rsid w:val="000E5A48"/>
    <w:rsid w:val="000F0E5F"/>
    <w:rsid w:val="000F5ED8"/>
    <w:rsid w:val="00100673"/>
    <w:rsid w:val="001125C2"/>
    <w:rsid w:val="00112671"/>
    <w:rsid w:val="00114316"/>
    <w:rsid w:val="00121D4D"/>
    <w:rsid w:val="001247E2"/>
    <w:rsid w:val="00127ED6"/>
    <w:rsid w:val="00127F66"/>
    <w:rsid w:val="00131E2E"/>
    <w:rsid w:val="00135CF6"/>
    <w:rsid w:val="00141438"/>
    <w:rsid w:val="00141664"/>
    <w:rsid w:val="001424CE"/>
    <w:rsid w:val="00142894"/>
    <w:rsid w:val="001438D4"/>
    <w:rsid w:val="00160D55"/>
    <w:rsid w:val="001623D8"/>
    <w:rsid w:val="00167A8D"/>
    <w:rsid w:val="00177564"/>
    <w:rsid w:val="00180FE0"/>
    <w:rsid w:val="001825AD"/>
    <w:rsid w:val="00183124"/>
    <w:rsid w:val="00183795"/>
    <w:rsid w:val="00190678"/>
    <w:rsid w:val="00191047"/>
    <w:rsid w:val="001932DE"/>
    <w:rsid w:val="00197139"/>
    <w:rsid w:val="00197A94"/>
    <w:rsid w:val="001A25A2"/>
    <w:rsid w:val="001A7BB8"/>
    <w:rsid w:val="001B3515"/>
    <w:rsid w:val="001C1850"/>
    <w:rsid w:val="001C3269"/>
    <w:rsid w:val="001D1A6B"/>
    <w:rsid w:val="001D3996"/>
    <w:rsid w:val="001E21DB"/>
    <w:rsid w:val="001F4E7C"/>
    <w:rsid w:val="00213A73"/>
    <w:rsid w:val="00215753"/>
    <w:rsid w:val="00216302"/>
    <w:rsid w:val="00220C25"/>
    <w:rsid w:val="00223AC0"/>
    <w:rsid w:val="00242953"/>
    <w:rsid w:val="00242AA9"/>
    <w:rsid w:val="00247DE0"/>
    <w:rsid w:val="00253434"/>
    <w:rsid w:val="002571A0"/>
    <w:rsid w:val="00260ADF"/>
    <w:rsid w:val="002621D8"/>
    <w:rsid w:val="00272D93"/>
    <w:rsid w:val="002738A6"/>
    <w:rsid w:val="00280953"/>
    <w:rsid w:val="002912EC"/>
    <w:rsid w:val="00291809"/>
    <w:rsid w:val="00291CA5"/>
    <w:rsid w:val="00292DE3"/>
    <w:rsid w:val="00295955"/>
    <w:rsid w:val="00296200"/>
    <w:rsid w:val="00296FC9"/>
    <w:rsid w:val="002B07AA"/>
    <w:rsid w:val="002B0C30"/>
    <w:rsid w:val="002B23A9"/>
    <w:rsid w:val="002B2CCF"/>
    <w:rsid w:val="002B3CE3"/>
    <w:rsid w:val="002B68BE"/>
    <w:rsid w:val="002C01E1"/>
    <w:rsid w:val="002C06A3"/>
    <w:rsid w:val="002C6AA4"/>
    <w:rsid w:val="002D1980"/>
    <w:rsid w:val="002D22D6"/>
    <w:rsid w:val="002D50C2"/>
    <w:rsid w:val="002E05A6"/>
    <w:rsid w:val="002E68AE"/>
    <w:rsid w:val="003004B6"/>
    <w:rsid w:val="00302A3A"/>
    <w:rsid w:val="00306321"/>
    <w:rsid w:val="003113F5"/>
    <w:rsid w:val="00326F52"/>
    <w:rsid w:val="003271A4"/>
    <w:rsid w:val="00332DB9"/>
    <w:rsid w:val="0033549B"/>
    <w:rsid w:val="00344967"/>
    <w:rsid w:val="00350C98"/>
    <w:rsid w:val="0035472B"/>
    <w:rsid w:val="003549BE"/>
    <w:rsid w:val="003619E2"/>
    <w:rsid w:val="00361BF5"/>
    <w:rsid w:val="00362038"/>
    <w:rsid w:val="00362B44"/>
    <w:rsid w:val="00362D70"/>
    <w:rsid w:val="0036384A"/>
    <w:rsid w:val="00366A37"/>
    <w:rsid w:val="0036704A"/>
    <w:rsid w:val="00373387"/>
    <w:rsid w:val="00377F87"/>
    <w:rsid w:val="00380B00"/>
    <w:rsid w:val="00381301"/>
    <w:rsid w:val="00382404"/>
    <w:rsid w:val="00383BF9"/>
    <w:rsid w:val="003904F1"/>
    <w:rsid w:val="0039070B"/>
    <w:rsid w:val="0039439F"/>
    <w:rsid w:val="00397C53"/>
    <w:rsid w:val="003A2A3F"/>
    <w:rsid w:val="003A4E5F"/>
    <w:rsid w:val="003B54FC"/>
    <w:rsid w:val="003C7307"/>
    <w:rsid w:val="003C7480"/>
    <w:rsid w:val="003D6E7C"/>
    <w:rsid w:val="003F204C"/>
    <w:rsid w:val="00403902"/>
    <w:rsid w:val="0041010F"/>
    <w:rsid w:val="00413075"/>
    <w:rsid w:val="00421338"/>
    <w:rsid w:val="004225D4"/>
    <w:rsid w:val="004243C0"/>
    <w:rsid w:val="004253DD"/>
    <w:rsid w:val="0044301C"/>
    <w:rsid w:val="0044696B"/>
    <w:rsid w:val="00447B7E"/>
    <w:rsid w:val="00450C0B"/>
    <w:rsid w:val="00451054"/>
    <w:rsid w:val="00451F41"/>
    <w:rsid w:val="00467DCB"/>
    <w:rsid w:val="00471994"/>
    <w:rsid w:val="00473F45"/>
    <w:rsid w:val="00475852"/>
    <w:rsid w:val="00476EF9"/>
    <w:rsid w:val="004844C2"/>
    <w:rsid w:val="0049037A"/>
    <w:rsid w:val="004962A0"/>
    <w:rsid w:val="004A154F"/>
    <w:rsid w:val="004A3509"/>
    <w:rsid w:val="004A3E88"/>
    <w:rsid w:val="004A6BC8"/>
    <w:rsid w:val="004B1168"/>
    <w:rsid w:val="004C026F"/>
    <w:rsid w:val="004C14A6"/>
    <w:rsid w:val="004C4D3E"/>
    <w:rsid w:val="004C7879"/>
    <w:rsid w:val="004D25A6"/>
    <w:rsid w:val="004D4F54"/>
    <w:rsid w:val="004D5314"/>
    <w:rsid w:val="004D738F"/>
    <w:rsid w:val="004E0167"/>
    <w:rsid w:val="004E0C42"/>
    <w:rsid w:val="004E4A7A"/>
    <w:rsid w:val="004E5238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1FC5"/>
    <w:rsid w:val="00572EC0"/>
    <w:rsid w:val="00592564"/>
    <w:rsid w:val="00595632"/>
    <w:rsid w:val="005A7388"/>
    <w:rsid w:val="005B2C0F"/>
    <w:rsid w:val="005B41E6"/>
    <w:rsid w:val="005B5230"/>
    <w:rsid w:val="005C3C52"/>
    <w:rsid w:val="005D6CCE"/>
    <w:rsid w:val="005E56A0"/>
    <w:rsid w:val="005E7AE3"/>
    <w:rsid w:val="005F4878"/>
    <w:rsid w:val="00605EFB"/>
    <w:rsid w:val="006072E4"/>
    <w:rsid w:val="0061091B"/>
    <w:rsid w:val="0062221A"/>
    <w:rsid w:val="00627384"/>
    <w:rsid w:val="00627D0C"/>
    <w:rsid w:val="00630E50"/>
    <w:rsid w:val="00631A1A"/>
    <w:rsid w:val="00631C68"/>
    <w:rsid w:val="00634F0E"/>
    <w:rsid w:val="00637971"/>
    <w:rsid w:val="00637E05"/>
    <w:rsid w:val="00640EBF"/>
    <w:rsid w:val="006457A2"/>
    <w:rsid w:val="006479EE"/>
    <w:rsid w:val="0066016B"/>
    <w:rsid w:val="00660524"/>
    <w:rsid w:val="006610D7"/>
    <w:rsid w:val="00667D8D"/>
    <w:rsid w:val="0068170F"/>
    <w:rsid w:val="00682B6A"/>
    <w:rsid w:val="006831D3"/>
    <w:rsid w:val="00684B09"/>
    <w:rsid w:val="00685125"/>
    <w:rsid w:val="00686659"/>
    <w:rsid w:val="006942D7"/>
    <w:rsid w:val="00695820"/>
    <w:rsid w:val="006A0423"/>
    <w:rsid w:val="006A56A8"/>
    <w:rsid w:val="006A79C0"/>
    <w:rsid w:val="006B0E5D"/>
    <w:rsid w:val="006B70DB"/>
    <w:rsid w:val="006C14A1"/>
    <w:rsid w:val="006C3610"/>
    <w:rsid w:val="006D097D"/>
    <w:rsid w:val="006D14D9"/>
    <w:rsid w:val="006D2067"/>
    <w:rsid w:val="006D2597"/>
    <w:rsid w:val="006D26E2"/>
    <w:rsid w:val="006D4090"/>
    <w:rsid w:val="006E2C54"/>
    <w:rsid w:val="006F3945"/>
    <w:rsid w:val="00700890"/>
    <w:rsid w:val="007065B8"/>
    <w:rsid w:val="007100BD"/>
    <w:rsid w:val="00714DD1"/>
    <w:rsid w:val="00716C9B"/>
    <w:rsid w:val="0072408F"/>
    <w:rsid w:val="00726032"/>
    <w:rsid w:val="00741AB0"/>
    <w:rsid w:val="00743ABD"/>
    <w:rsid w:val="007453B8"/>
    <w:rsid w:val="00747F44"/>
    <w:rsid w:val="00751DCC"/>
    <w:rsid w:val="007556BC"/>
    <w:rsid w:val="007615B1"/>
    <w:rsid w:val="00763A3D"/>
    <w:rsid w:val="00764554"/>
    <w:rsid w:val="00777FDB"/>
    <w:rsid w:val="00780F9E"/>
    <w:rsid w:val="00781B6A"/>
    <w:rsid w:val="007828F7"/>
    <w:rsid w:val="00784E09"/>
    <w:rsid w:val="0079653F"/>
    <w:rsid w:val="007B5F42"/>
    <w:rsid w:val="007B76E4"/>
    <w:rsid w:val="007C65C0"/>
    <w:rsid w:val="007D198B"/>
    <w:rsid w:val="007D2D80"/>
    <w:rsid w:val="007D406B"/>
    <w:rsid w:val="007E0594"/>
    <w:rsid w:val="007E336C"/>
    <w:rsid w:val="007F5AD0"/>
    <w:rsid w:val="00803C44"/>
    <w:rsid w:val="00821922"/>
    <w:rsid w:val="00823D2E"/>
    <w:rsid w:val="00830FA3"/>
    <w:rsid w:val="00834AD8"/>
    <w:rsid w:val="008410DD"/>
    <w:rsid w:val="008413F3"/>
    <w:rsid w:val="00844894"/>
    <w:rsid w:val="008456E5"/>
    <w:rsid w:val="0085139F"/>
    <w:rsid w:val="0085404D"/>
    <w:rsid w:val="0085488E"/>
    <w:rsid w:val="00861BF3"/>
    <w:rsid w:val="00864747"/>
    <w:rsid w:val="00865AED"/>
    <w:rsid w:val="00870DA7"/>
    <w:rsid w:val="008822C8"/>
    <w:rsid w:val="0088282D"/>
    <w:rsid w:val="00890A02"/>
    <w:rsid w:val="00890BE0"/>
    <w:rsid w:val="00892CBE"/>
    <w:rsid w:val="008A0B76"/>
    <w:rsid w:val="008A2ED9"/>
    <w:rsid w:val="008A7981"/>
    <w:rsid w:val="008C3BC7"/>
    <w:rsid w:val="008C4AC1"/>
    <w:rsid w:val="008C4F46"/>
    <w:rsid w:val="008D16FB"/>
    <w:rsid w:val="008D45CF"/>
    <w:rsid w:val="008D4D61"/>
    <w:rsid w:val="008E2191"/>
    <w:rsid w:val="008F01C4"/>
    <w:rsid w:val="008F22B6"/>
    <w:rsid w:val="008F3BCF"/>
    <w:rsid w:val="008F588A"/>
    <w:rsid w:val="009172F5"/>
    <w:rsid w:val="00920025"/>
    <w:rsid w:val="00927E99"/>
    <w:rsid w:val="009304B4"/>
    <w:rsid w:val="0093588C"/>
    <w:rsid w:val="00941879"/>
    <w:rsid w:val="0094475E"/>
    <w:rsid w:val="00947207"/>
    <w:rsid w:val="00963ECE"/>
    <w:rsid w:val="0096490E"/>
    <w:rsid w:val="00967203"/>
    <w:rsid w:val="00972779"/>
    <w:rsid w:val="009737AD"/>
    <w:rsid w:val="0097499D"/>
    <w:rsid w:val="00974AB0"/>
    <w:rsid w:val="00975D95"/>
    <w:rsid w:val="00981505"/>
    <w:rsid w:val="009838D4"/>
    <w:rsid w:val="00985BF3"/>
    <w:rsid w:val="00985C70"/>
    <w:rsid w:val="00987C11"/>
    <w:rsid w:val="0099034A"/>
    <w:rsid w:val="00990CF4"/>
    <w:rsid w:val="0099521F"/>
    <w:rsid w:val="009957FA"/>
    <w:rsid w:val="009959B4"/>
    <w:rsid w:val="009A42C5"/>
    <w:rsid w:val="009B2E77"/>
    <w:rsid w:val="009B76CC"/>
    <w:rsid w:val="009C5645"/>
    <w:rsid w:val="009D46D5"/>
    <w:rsid w:val="009E0121"/>
    <w:rsid w:val="009E4664"/>
    <w:rsid w:val="009F1A54"/>
    <w:rsid w:val="009F25CE"/>
    <w:rsid w:val="009F437D"/>
    <w:rsid w:val="00A0384F"/>
    <w:rsid w:val="00A046B8"/>
    <w:rsid w:val="00A0524A"/>
    <w:rsid w:val="00A10293"/>
    <w:rsid w:val="00A20877"/>
    <w:rsid w:val="00A240A7"/>
    <w:rsid w:val="00A278E7"/>
    <w:rsid w:val="00A33E0A"/>
    <w:rsid w:val="00A36A07"/>
    <w:rsid w:val="00A42832"/>
    <w:rsid w:val="00A44412"/>
    <w:rsid w:val="00A47C85"/>
    <w:rsid w:val="00A51D10"/>
    <w:rsid w:val="00A51F5E"/>
    <w:rsid w:val="00A54B68"/>
    <w:rsid w:val="00A5546C"/>
    <w:rsid w:val="00A57835"/>
    <w:rsid w:val="00A6055E"/>
    <w:rsid w:val="00A61B6D"/>
    <w:rsid w:val="00A63126"/>
    <w:rsid w:val="00A65BC1"/>
    <w:rsid w:val="00A67DF2"/>
    <w:rsid w:val="00A738DE"/>
    <w:rsid w:val="00A77A88"/>
    <w:rsid w:val="00A80427"/>
    <w:rsid w:val="00A90914"/>
    <w:rsid w:val="00A93A28"/>
    <w:rsid w:val="00AA3308"/>
    <w:rsid w:val="00AB4C4C"/>
    <w:rsid w:val="00AB6E4A"/>
    <w:rsid w:val="00AC084C"/>
    <w:rsid w:val="00AC5EAC"/>
    <w:rsid w:val="00AC731E"/>
    <w:rsid w:val="00AD00E8"/>
    <w:rsid w:val="00AD22D2"/>
    <w:rsid w:val="00AD31C6"/>
    <w:rsid w:val="00AE5F24"/>
    <w:rsid w:val="00AE726F"/>
    <w:rsid w:val="00AF6F9C"/>
    <w:rsid w:val="00AF71BB"/>
    <w:rsid w:val="00B128FA"/>
    <w:rsid w:val="00B167FF"/>
    <w:rsid w:val="00B17005"/>
    <w:rsid w:val="00B211CC"/>
    <w:rsid w:val="00B23CD2"/>
    <w:rsid w:val="00B27F68"/>
    <w:rsid w:val="00B33E83"/>
    <w:rsid w:val="00B4415F"/>
    <w:rsid w:val="00B4469A"/>
    <w:rsid w:val="00B46DF9"/>
    <w:rsid w:val="00B6026A"/>
    <w:rsid w:val="00B60BA4"/>
    <w:rsid w:val="00B623AD"/>
    <w:rsid w:val="00B73F96"/>
    <w:rsid w:val="00B74ECC"/>
    <w:rsid w:val="00B941C1"/>
    <w:rsid w:val="00B94946"/>
    <w:rsid w:val="00BB336B"/>
    <w:rsid w:val="00BB5299"/>
    <w:rsid w:val="00BB6041"/>
    <w:rsid w:val="00BC4815"/>
    <w:rsid w:val="00BC75B7"/>
    <w:rsid w:val="00BD4658"/>
    <w:rsid w:val="00BE198C"/>
    <w:rsid w:val="00BF3BD8"/>
    <w:rsid w:val="00BF57EE"/>
    <w:rsid w:val="00BF5D4D"/>
    <w:rsid w:val="00BF61C5"/>
    <w:rsid w:val="00BF65CB"/>
    <w:rsid w:val="00C03D1D"/>
    <w:rsid w:val="00C0724B"/>
    <w:rsid w:val="00C127FE"/>
    <w:rsid w:val="00C15738"/>
    <w:rsid w:val="00C2464F"/>
    <w:rsid w:val="00C26DFE"/>
    <w:rsid w:val="00C34AB6"/>
    <w:rsid w:val="00C37116"/>
    <w:rsid w:val="00C412CF"/>
    <w:rsid w:val="00C424AF"/>
    <w:rsid w:val="00C67584"/>
    <w:rsid w:val="00C734F5"/>
    <w:rsid w:val="00C736A4"/>
    <w:rsid w:val="00C73B54"/>
    <w:rsid w:val="00C75F40"/>
    <w:rsid w:val="00C82248"/>
    <w:rsid w:val="00C830CB"/>
    <w:rsid w:val="00C860BB"/>
    <w:rsid w:val="00C90716"/>
    <w:rsid w:val="00C91117"/>
    <w:rsid w:val="00CA02F5"/>
    <w:rsid w:val="00CA6D33"/>
    <w:rsid w:val="00CB05FC"/>
    <w:rsid w:val="00CB3C2E"/>
    <w:rsid w:val="00CB6CC1"/>
    <w:rsid w:val="00CC05AC"/>
    <w:rsid w:val="00CC2417"/>
    <w:rsid w:val="00CD13FA"/>
    <w:rsid w:val="00CD41DB"/>
    <w:rsid w:val="00CD6FAB"/>
    <w:rsid w:val="00CE16D8"/>
    <w:rsid w:val="00CE2D4A"/>
    <w:rsid w:val="00CE5C51"/>
    <w:rsid w:val="00CE6865"/>
    <w:rsid w:val="00CF32DF"/>
    <w:rsid w:val="00CF36A9"/>
    <w:rsid w:val="00CF6801"/>
    <w:rsid w:val="00D01967"/>
    <w:rsid w:val="00D01D20"/>
    <w:rsid w:val="00D0201C"/>
    <w:rsid w:val="00D11045"/>
    <w:rsid w:val="00D1296A"/>
    <w:rsid w:val="00D15436"/>
    <w:rsid w:val="00D164C3"/>
    <w:rsid w:val="00D1753D"/>
    <w:rsid w:val="00D236D5"/>
    <w:rsid w:val="00D25806"/>
    <w:rsid w:val="00D30C34"/>
    <w:rsid w:val="00D342E7"/>
    <w:rsid w:val="00D478E3"/>
    <w:rsid w:val="00D54A66"/>
    <w:rsid w:val="00D65765"/>
    <w:rsid w:val="00D674F9"/>
    <w:rsid w:val="00D67AAD"/>
    <w:rsid w:val="00D7456E"/>
    <w:rsid w:val="00D75A54"/>
    <w:rsid w:val="00D805B0"/>
    <w:rsid w:val="00D80881"/>
    <w:rsid w:val="00D80904"/>
    <w:rsid w:val="00D81B7E"/>
    <w:rsid w:val="00D856E1"/>
    <w:rsid w:val="00D900EC"/>
    <w:rsid w:val="00D96155"/>
    <w:rsid w:val="00D966F9"/>
    <w:rsid w:val="00DA4481"/>
    <w:rsid w:val="00DA4E26"/>
    <w:rsid w:val="00DB4C6B"/>
    <w:rsid w:val="00DC3191"/>
    <w:rsid w:val="00DC3322"/>
    <w:rsid w:val="00DC6036"/>
    <w:rsid w:val="00DD4513"/>
    <w:rsid w:val="00DE17E1"/>
    <w:rsid w:val="00DE2DEC"/>
    <w:rsid w:val="00DE6980"/>
    <w:rsid w:val="00DE701F"/>
    <w:rsid w:val="00DE74B0"/>
    <w:rsid w:val="00DF01CD"/>
    <w:rsid w:val="00DF1448"/>
    <w:rsid w:val="00DF25C8"/>
    <w:rsid w:val="00DF483C"/>
    <w:rsid w:val="00DF6EAF"/>
    <w:rsid w:val="00E1176F"/>
    <w:rsid w:val="00E1314E"/>
    <w:rsid w:val="00E177B7"/>
    <w:rsid w:val="00E33D11"/>
    <w:rsid w:val="00E35796"/>
    <w:rsid w:val="00E3622E"/>
    <w:rsid w:val="00E41D07"/>
    <w:rsid w:val="00E4460B"/>
    <w:rsid w:val="00E52B8D"/>
    <w:rsid w:val="00E54BE1"/>
    <w:rsid w:val="00E60B63"/>
    <w:rsid w:val="00E613FB"/>
    <w:rsid w:val="00E64319"/>
    <w:rsid w:val="00E70FE1"/>
    <w:rsid w:val="00E72AD5"/>
    <w:rsid w:val="00E73F5F"/>
    <w:rsid w:val="00E74432"/>
    <w:rsid w:val="00E751A0"/>
    <w:rsid w:val="00E75AD8"/>
    <w:rsid w:val="00E80AA4"/>
    <w:rsid w:val="00E83D8B"/>
    <w:rsid w:val="00E91351"/>
    <w:rsid w:val="00E9376D"/>
    <w:rsid w:val="00E947D4"/>
    <w:rsid w:val="00E9630F"/>
    <w:rsid w:val="00EA056A"/>
    <w:rsid w:val="00EA6887"/>
    <w:rsid w:val="00EB3938"/>
    <w:rsid w:val="00EB5E3A"/>
    <w:rsid w:val="00EB7644"/>
    <w:rsid w:val="00EC17B0"/>
    <w:rsid w:val="00EC3EDE"/>
    <w:rsid w:val="00EC491D"/>
    <w:rsid w:val="00EC57E8"/>
    <w:rsid w:val="00EC5D9C"/>
    <w:rsid w:val="00EC65D8"/>
    <w:rsid w:val="00EC7D39"/>
    <w:rsid w:val="00ED41AC"/>
    <w:rsid w:val="00ED4913"/>
    <w:rsid w:val="00ED4930"/>
    <w:rsid w:val="00ED6710"/>
    <w:rsid w:val="00ED6A4C"/>
    <w:rsid w:val="00EE56B8"/>
    <w:rsid w:val="00EF7530"/>
    <w:rsid w:val="00F00023"/>
    <w:rsid w:val="00F04780"/>
    <w:rsid w:val="00F16BCE"/>
    <w:rsid w:val="00F228D0"/>
    <w:rsid w:val="00F23FB9"/>
    <w:rsid w:val="00F40F35"/>
    <w:rsid w:val="00F42F9E"/>
    <w:rsid w:val="00F459EA"/>
    <w:rsid w:val="00F510C7"/>
    <w:rsid w:val="00F5239D"/>
    <w:rsid w:val="00F57841"/>
    <w:rsid w:val="00F61908"/>
    <w:rsid w:val="00F620B5"/>
    <w:rsid w:val="00F71F84"/>
    <w:rsid w:val="00F800B4"/>
    <w:rsid w:val="00F8118F"/>
    <w:rsid w:val="00F815AE"/>
    <w:rsid w:val="00F91312"/>
    <w:rsid w:val="00F968AD"/>
    <w:rsid w:val="00FA002C"/>
    <w:rsid w:val="00FA4E67"/>
    <w:rsid w:val="00FB1EEA"/>
    <w:rsid w:val="00FB27F3"/>
    <w:rsid w:val="00FB7969"/>
    <w:rsid w:val="00FC0D61"/>
    <w:rsid w:val="00FC0FDA"/>
    <w:rsid w:val="00FD2A8B"/>
    <w:rsid w:val="00FD4EAE"/>
    <w:rsid w:val="00FD553B"/>
    <w:rsid w:val="00FD7D35"/>
    <w:rsid w:val="00FE24F0"/>
    <w:rsid w:val="00FE2507"/>
    <w:rsid w:val="00FE53AA"/>
    <w:rsid w:val="00FF1D09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8A2217-8C1A-4AAE-95A1-90B7A882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11691</CharactersWithSpaces>
  <SharedDoc>false</SharedDoc>
  <HLinks>
    <vt:vector size="48" baseType="variant">
      <vt:variant>
        <vt:i4>4784208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http://www.mgs.gost.ru/TKSUGGEST/mgsprogact.nsf/ByUNID/73B9F01193B2D0654325818D0044D522?OpenDocument&amp;CountryCode=AZ&amp;ViewName=ByMTC&amp;Category=180&amp;Start=37&amp;Count=12</vt:lpwstr>
      </vt:variant>
      <vt:variant>
        <vt:lpwstr/>
      </vt:variant>
      <vt:variant>
        <vt:i4>65554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129</cp:revision>
  <cp:lastPrinted>2017-10-19T07:43:00Z</cp:lastPrinted>
  <dcterms:created xsi:type="dcterms:W3CDTF">2021-04-28T06:00:00Z</dcterms:created>
  <dcterms:modified xsi:type="dcterms:W3CDTF">2021-11-10T11:37:00Z</dcterms:modified>
</cp:coreProperties>
</file>